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619F" w14:textId="77777777" w:rsidR="005E1FF1" w:rsidRPr="005E1FF1" w:rsidRDefault="005E1FF1" w:rsidP="00516F32">
      <w:pPr>
        <w:shd w:val="clear" w:color="auto" w:fill="FFFFFF"/>
        <w:spacing w:before="43" w:line="379" w:lineRule="exact"/>
        <w:jc w:val="center"/>
        <w:rPr>
          <w:b/>
          <w:color w:val="000000"/>
          <w:spacing w:val="7"/>
          <w:sz w:val="24"/>
          <w:szCs w:val="24"/>
          <w:lang w:val="uk-UA"/>
        </w:rPr>
      </w:pPr>
      <w:r w:rsidRPr="005E1FF1">
        <w:rPr>
          <w:b/>
          <w:color w:val="000000"/>
          <w:spacing w:val="7"/>
          <w:sz w:val="24"/>
          <w:szCs w:val="24"/>
          <w:lang w:val="uk-UA"/>
        </w:rPr>
        <w:t xml:space="preserve">ЗАЯВКА </w:t>
      </w:r>
    </w:p>
    <w:p w14:paraId="6CE4FB02" w14:textId="77777777" w:rsidR="00516F32" w:rsidRPr="0018713E" w:rsidRDefault="002509FE" w:rsidP="00516F32">
      <w:pPr>
        <w:shd w:val="clear" w:color="auto" w:fill="FFFFFF"/>
        <w:spacing w:before="43" w:line="379" w:lineRule="exact"/>
        <w:jc w:val="center"/>
        <w:rPr>
          <w:rFonts w:ascii="Arial" w:hAnsi="Arial" w:cs="Arial"/>
          <w:b/>
          <w:bCs/>
          <w:color w:val="0000FF"/>
          <w:spacing w:val="-4"/>
          <w:sz w:val="24"/>
          <w:szCs w:val="24"/>
          <w:lang w:val="uk-UA"/>
        </w:rPr>
      </w:pPr>
      <w:r w:rsidRPr="0018713E">
        <w:rPr>
          <w:color w:val="000000"/>
          <w:spacing w:val="7"/>
          <w:sz w:val="24"/>
          <w:szCs w:val="24"/>
          <w:lang w:val="uk-UA"/>
        </w:rPr>
        <w:t xml:space="preserve">учасника </w:t>
      </w:r>
      <w:r w:rsidR="009A2E9B">
        <w:rPr>
          <w:color w:val="000000"/>
          <w:spacing w:val="7"/>
          <w:sz w:val="24"/>
          <w:szCs w:val="24"/>
          <w:lang w:val="uk-UA"/>
        </w:rPr>
        <w:t xml:space="preserve">Всеукраїнської </w:t>
      </w:r>
      <w:r w:rsidR="00516F32" w:rsidRPr="0018713E">
        <w:rPr>
          <w:color w:val="000000"/>
          <w:spacing w:val="7"/>
          <w:sz w:val="24"/>
          <w:szCs w:val="24"/>
          <w:lang w:val="uk-UA"/>
        </w:rPr>
        <w:t>науково-практичної конференції</w:t>
      </w:r>
      <w:r w:rsidR="009A2E9B">
        <w:rPr>
          <w:color w:val="000000"/>
          <w:spacing w:val="7"/>
          <w:sz w:val="24"/>
          <w:szCs w:val="24"/>
          <w:lang w:val="uk-UA"/>
        </w:rPr>
        <w:t xml:space="preserve"> </w:t>
      </w:r>
      <w:r w:rsidR="00346615">
        <w:rPr>
          <w:color w:val="000000"/>
          <w:spacing w:val="7"/>
          <w:sz w:val="24"/>
          <w:szCs w:val="24"/>
          <w:lang w:val="uk-UA"/>
        </w:rPr>
        <w:t xml:space="preserve">молодих </w:t>
      </w:r>
      <w:r w:rsidR="00B5021B">
        <w:rPr>
          <w:color w:val="000000"/>
          <w:spacing w:val="7"/>
          <w:sz w:val="24"/>
          <w:szCs w:val="24"/>
          <w:lang w:val="uk-UA"/>
        </w:rPr>
        <w:t>у</w:t>
      </w:r>
      <w:r w:rsidR="00346615">
        <w:rPr>
          <w:color w:val="000000"/>
          <w:spacing w:val="7"/>
          <w:sz w:val="24"/>
          <w:szCs w:val="24"/>
          <w:lang w:val="uk-UA"/>
        </w:rPr>
        <w:t xml:space="preserve">чених та учнівської молоді </w:t>
      </w:r>
      <w:r w:rsidR="009A2E9B">
        <w:rPr>
          <w:color w:val="000000"/>
          <w:spacing w:val="7"/>
          <w:sz w:val="24"/>
          <w:szCs w:val="24"/>
          <w:lang w:val="uk-UA"/>
        </w:rPr>
        <w:t xml:space="preserve"> </w:t>
      </w:r>
    </w:p>
    <w:p w14:paraId="277E6B4C" w14:textId="77777777" w:rsidR="00516F32" w:rsidRDefault="00CB353D" w:rsidP="00CB353D">
      <w:pPr>
        <w:shd w:val="clear" w:color="auto" w:fill="FFFFFF"/>
        <w:spacing w:before="43" w:line="379" w:lineRule="exact"/>
        <w:jc w:val="center"/>
        <w:rPr>
          <w:b/>
          <w:spacing w:val="7"/>
          <w:sz w:val="24"/>
          <w:szCs w:val="24"/>
          <w:lang w:val="uk-UA"/>
        </w:rPr>
      </w:pPr>
      <w:r w:rsidRPr="0018713E">
        <w:rPr>
          <w:b/>
          <w:spacing w:val="7"/>
          <w:sz w:val="24"/>
          <w:szCs w:val="24"/>
          <w:lang w:val="uk-UA"/>
        </w:rPr>
        <w:t>«</w:t>
      </w:r>
      <w:r w:rsidR="007E1DF2" w:rsidRPr="0018713E">
        <w:rPr>
          <w:b/>
          <w:spacing w:val="7"/>
          <w:sz w:val="24"/>
          <w:szCs w:val="24"/>
          <w:lang w:val="uk-UA"/>
        </w:rPr>
        <w:t xml:space="preserve">Актуальні проблеми розвитку </w:t>
      </w:r>
      <w:r w:rsidR="009A2E9B">
        <w:rPr>
          <w:b/>
          <w:spacing w:val="7"/>
          <w:sz w:val="24"/>
          <w:szCs w:val="24"/>
          <w:lang w:val="uk-UA"/>
        </w:rPr>
        <w:t>бізнес</w:t>
      </w:r>
      <w:r w:rsidR="005E1FF1">
        <w:rPr>
          <w:b/>
          <w:spacing w:val="7"/>
          <w:sz w:val="24"/>
          <w:szCs w:val="24"/>
          <w:lang w:val="uk-UA"/>
        </w:rPr>
        <w:t>-технологій</w:t>
      </w:r>
      <w:r w:rsidR="0020188A" w:rsidRPr="0018713E">
        <w:rPr>
          <w:b/>
          <w:spacing w:val="7"/>
          <w:sz w:val="24"/>
          <w:szCs w:val="24"/>
          <w:lang w:val="uk-UA"/>
        </w:rPr>
        <w:t xml:space="preserve"> в </w:t>
      </w:r>
      <w:r w:rsidR="0092073F">
        <w:rPr>
          <w:b/>
          <w:spacing w:val="7"/>
          <w:sz w:val="24"/>
          <w:szCs w:val="24"/>
          <w:lang w:val="uk-UA"/>
        </w:rPr>
        <w:t xml:space="preserve">сучасних </w:t>
      </w:r>
      <w:r w:rsidR="0020188A" w:rsidRPr="0018713E">
        <w:rPr>
          <w:b/>
          <w:spacing w:val="7"/>
          <w:sz w:val="24"/>
          <w:szCs w:val="24"/>
          <w:lang w:val="uk-UA"/>
        </w:rPr>
        <w:t xml:space="preserve">умовах </w:t>
      </w:r>
      <w:r w:rsidR="00D92298">
        <w:rPr>
          <w:b/>
          <w:spacing w:val="7"/>
          <w:sz w:val="24"/>
          <w:szCs w:val="24"/>
          <w:lang w:val="uk-UA"/>
        </w:rPr>
        <w:t>глобалізаційних</w:t>
      </w:r>
      <w:r w:rsidR="009A2E9B">
        <w:rPr>
          <w:b/>
          <w:spacing w:val="7"/>
          <w:sz w:val="24"/>
          <w:szCs w:val="24"/>
          <w:lang w:val="uk-UA"/>
        </w:rPr>
        <w:t xml:space="preserve"> процесів</w:t>
      </w:r>
      <w:r w:rsidRPr="0018713E">
        <w:rPr>
          <w:b/>
          <w:spacing w:val="7"/>
          <w:sz w:val="24"/>
          <w:szCs w:val="24"/>
          <w:lang w:val="uk-UA"/>
        </w:rPr>
        <w:t>»</w:t>
      </w:r>
    </w:p>
    <w:p w14:paraId="37E707EB" w14:textId="77777777" w:rsidR="002509FE" w:rsidRPr="008C4AFB" w:rsidRDefault="002509FE" w:rsidP="005E1FF1">
      <w:pPr>
        <w:shd w:val="clear" w:color="auto" w:fill="FFFFFF"/>
        <w:tabs>
          <w:tab w:val="left" w:leader="dot" w:pos="4632"/>
        </w:tabs>
        <w:spacing w:before="250" w:line="288" w:lineRule="auto"/>
        <w:ind w:left="10"/>
        <w:rPr>
          <w:lang w:val="uk-UA"/>
        </w:rPr>
      </w:pPr>
      <w:r w:rsidRPr="008C4AFB">
        <w:rPr>
          <w:color w:val="000000"/>
          <w:spacing w:val="-5"/>
          <w:sz w:val="22"/>
          <w:szCs w:val="22"/>
          <w:lang w:val="uk-UA"/>
        </w:rPr>
        <w:t>Прізвище</w:t>
      </w:r>
      <w:r w:rsidRPr="008C4AFB">
        <w:rPr>
          <w:color w:val="000000"/>
          <w:sz w:val="22"/>
          <w:szCs w:val="22"/>
          <w:lang w:val="uk-UA"/>
        </w:rPr>
        <w:tab/>
      </w:r>
    </w:p>
    <w:p w14:paraId="35279CE3" w14:textId="77777777" w:rsidR="002509FE" w:rsidRPr="008C4AFB" w:rsidRDefault="002509FE" w:rsidP="005E1FF1">
      <w:pPr>
        <w:shd w:val="clear" w:color="auto" w:fill="FFFFFF"/>
        <w:tabs>
          <w:tab w:val="left" w:leader="dot" w:pos="4632"/>
        </w:tabs>
        <w:spacing w:line="288" w:lineRule="auto"/>
        <w:ind w:left="10"/>
        <w:rPr>
          <w:lang w:val="uk-UA"/>
        </w:rPr>
      </w:pPr>
      <w:r w:rsidRPr="008C4AFB">
        <w:rPr>
          <w:color w:val="000000"/>
          <w:spacing w:val="-2"/>
          <w:sz w:val="22"/>
          <w:szCs w:val="22"/>
          <w:lang w:val="uk-UA"/>
        </w:rPr>
        <w:t>Ім'я</w:t>
      </w:r>
      <w:r w:rsidRPr="008C4AFB">
        <w:rPr>
          <w:color w:val="000000"/>
          <w:sz w:val="22"/>
          <w:szCs w:val="22"/>
          <w:lang w:val="uk-UA"/>
        </w:rPr>
        <w:tab/>
      </w:r>
    </w:p>
    <w:p w14:paraId="4BBA7420" w14:textId="77777777" w:rsidR="002509FE" w:rsidRPr="008C4AFB" w:rsidRDefault="002509FE" w:rsidP="005E1FF1">
      <w:pPr>
        <w:shd w:val="clear" w:color="auto" w:fill="FFFFFF"/>
        <w:tabs>
          <w:tab w:val="left" w:leader="dot" w:pos="4632"/>
        </w:tabs>
        <w:spacing w:line="288" w:lineRule="auto"/>
        <w:ind w:left="10"/>
        <w:rPr>
          <w:lang w:val="uk-UA"/>
        </w:rPr>
      </w:pPr>
      <w:r w:rsidRPr="008C4AFB">
        <w:rPr>
          <w:color w:val="000000"/>
          <w:spacing w:val="-5"/>
          <w:sz w:val="22"/>
          <w:szCs w:val="22"/>
          <w:lang w:val="uk-UA"/>
        </w:rPr>
        <w:t>По</w:t>
      </w:r>
      <w:r w:rsidR="003E36C2" w:rsidRPr="008C4AFB">
        <w:rPr>
          <w:color w:val="000000"/>
          <w:spacing w:val="-5"/>
          <w:sz w:val="22"/>
          <w:szCs w:val="22"/>
          <w:lang w:val="uk-UA"/>
        </w:rPr>
        <w:t xml:space="preserve"> </w:t>
      </w:r>
      <w:r w:rsidRPr="008C4AFB">
        <w:rPr>
          <w:color w:val="000000"/>
          <w:spacing w:val="-5"/>
          <w:sz w:val="22"/>
          <w:szCs w:val="22"/>
          <w:lang w:val="uk-UA"/>
        </w:rPr>
        <w:t>батькові</w:t>
      </w:r>
      <w:r w:rsidRPr="008C4AFB">
        <w:rPr>
          <w:color w:val="000000"/>
          <w:sz w:val="22"/>
          <w:szCs w:val="22"/>
          <w:lang w:val="uk-UA"/>
        </w:rPr>
        <w:tab/>
      </w:r>
    </w:p>
    <w:p w14:paraId="4B05CA4A" w14:textId="77777777" w:rsidR="002509FE" w:rsidRPr="008C4AFB" w:rsidRDefault="002509FE" w:rsidP="005E1FF1">
      <w:pPr>
        <w:shd w:val="clear" w:color="auto" w:fill="FFFFFF"/>
        <w:tabs>
          <w:tab w:val="left" w:leader="dot" w:pos="4632"/>
        </w:tabs>
        <w:spacing w:line="288" w:lineRule="auto"/>
        <w:ind w:left="10"/>
        <w:rPr>
          <w:lang w:val="uk-UA"/>
        </w:rPr>
      </w:pPr>
      <w:r w:rsidRPr="008C4AFB">
        <w:rPr>
          <w:color w:val="000000"/>
          <w:sz w:val="22"/>
          <w:szCs w:val="22"/>
          <w:lang w:val="uk-UA"/>
        </w:rPr>
        <w:t xml:space="preserve">Назва </w:t>
      </w:r>
      <w:r w:rsidR="009A2E9B">
        <w:rPr>
          <w:color w:val="000000"/>
          <w:sz w:val="22"/>
          <w:szCs w:val="22"/>
          <w:lang w:val="uk-UA"/>
        </w:rPr>
        <w:t xml:space="preserve">навчального закладу </w:t>
      </w:r>
      <w:r w:rsidRPr="008C4AFB">
        <w:rPr>
          <w:color w:val="000000"/>
          <w:sz w:val="22"/>
          <w:szCs w:val="22"/>
          <w:lang w:val="uk-UA"/>
        </w:rPr>
        <w:tab/>
      </w:r>
    </w:p>
    <w:p w14:paraId="382E4A7B" w14:textId="77777777" w:rsidR="002509FE" w:rsidRPr="008C4AFB" w:rsidRDefault="002509FE" w:rsidP="005E1FF1">
      <w:pPr>
        <w:shd w:val="clear" w:color="auto" w:fill="FFFFFF"/>
        <w:tabs>
          <w:tab w:val="left" w:leader="dot" w:pos="4632"/>
        </w:tabs>
        <w:spacing w:line="288" w:lineRule="auto"/>
        <w:rPr>
          <w:lang w:val="uk-UA"/>
        </w:rPr>
      </w:pPr>
      <w:r w:rsidRPr="008C4AFB">
        <w:rPr>
          <w:color w:val="000000"/>
          <w:spacing w:val="-4"/>
          <w:sz w:val="22"/>
          <w:szCs w:val="22"/>
          <w:lang w:val="uk-UA"/>
        </w:rPr>
        <w:t xml:space="preserve">Адреса </w:t>
      </w:r>
      <w:r w:rsidR="009A2E9B">
        <w:rPr>
          <w:color w:val="000000"/>
          <w:spacing w:val="-4"/>
          <w:sz w:val="22"/>
          <w:szCs w:val="22"/>
          <w:lang w:val="uk-UA"/>
        </w:rPr>
        <w:t xml:space="preserve">навчального закладу </w:t>
      </w:r>
      <w:r w:rsidRPr="008C4AFB">
        <w:rPr>
          <w:color w:val="000000"/>
          <w:sz w:val="22"/>
          <w:szCs w:val="22"/>
          <w:lang w:val="uk-UA"/>
        </w:rPr>
        <w:tab/>
      </w:r>
    </w:p>
    <w:p w14:paraId="62EC231A" w14:textId="77777777" w:rsidR="002509FE" w:rsidRPr="008C4AFB" w:rsidRDefault="009A2E9B" w:rsidP="005E1FF1">
      <w:pPr>
        <w:shd w:val="clear" w:color="auto" w:fill="FFFFFF"/>
        <w:tabs>
          <w:tab w:val="left" w:leader="dot" w:pos="4632"/>
        </w:tabs>
        <w:spacing w:line="288" w:lineRule="auto"/>
        <w:ind w:left="10"/>
        <w:rPr>
          <w:lang w:val="uk-UA"/>
        </w:rPr>
      </w:pPr>
      <w:r>
        <w:rPr>
          <w:color w:val="000000"/>
          <w:spacing w:val="-2"/>
          <w:sz w:val="22"/>
          <w:szCs w:val="22"/>
          <w:lang w:val="uk-UA"/>
        </w:rPr>
        <w:t>Учень/с</w:t>
      </w:r>
      <w:r w:rsidR="002509FE" w:rsidRPr="008C4AFB">
        <w:rPr>
          <w:color w:val="000000"/>
          <w:spacing w:val="-2"/>
          <w:sz w:val="22"/>
          <w:szCs w:val="22"/>
          <w:lang w:val="uk-UA"/>
        </w:rPr>
        <w:t>тудент/аспірант</w:t>
      </w:r>
      <w:r w:rsidR="002509FE" w:rsidRPr="008C4AFB">
        <w:rPr>
          <w:color w:val="000000"/>
          <w:sz w:val="22"/>
          <w:szCs w:val="22"/>
          <w:lang w:val="uk-UA"/>
        </w:rPr>
        <w:tab/>
      </w:r>
    </w:p>
    <w:p w14:paraId="180B9528" w14:textId="77777777" w:rsidR="002509FE" w:rsidRPr="008C4AFB" w:rsidRDefault="002509FE" w:rsidP="005E1FF1">
      <w:pPr>
        <w:shd w:val="clear" w:color="auto" w:fill="FFFFFF"/>
        <w:tabs>
          <w:tab w:val="left" w:leader="dot" w:pos="4632"/>
        </w:tabs>
        <w:spacing w:line="288" w:lineRule="auto"/>
        <w:ind w:left="10"/>
        <w:rPr>
          <w:lang w:val="uk-UA"/>
        </w:rPr>
      </w:pPr>
      <w:r w:rsidRPr="008C4AFB">
        <w:rPr>
          <w:color w:val="000000"/>
          <w:spacing w:val="-5"/>
          <w:sz w:val="22"/>
          <w:szCs w:val="22"/>
          <w:lang w:val="uk-UA"/>
        </w:rPr>
        <w:t>Факультет</w:t>
      </w:r>
      <w:r w:rsidRPr="008C4AFB">
        <w:rPr>
          <w:color w:val="000000"/>
          <w:sz w:val="22"/>
          <w:szCs w:val="22"/>
          <w:lang w:val="uk-UA"/>
        </w:rPr>
        <w:tab/>
      </w:r>
    </w:p>
    <w:p w14:paraId="0F65EAEA" w14:textId="77777777" w:rsidR="002509FE" w:rsidRPr="008C4AFB" w:rsidRDefault="002509FE" w:rsidP="005E1FF1">
      <w:pPr>
        <w:shd w:val="clear" w:color="auto" w:fill="FFFFFF"/>
        <w:tabs>
          <w:tab w:val="left" w:leader="dot" w:pos="4632"/>
        </w:tabs>
        <w:spacing w:before="29" w:line="288" w:lineRule="auto"/>
        <w:ind w:left="10"/>
        <w:rPr>
          <w:lang w:val="uk-UA"/>
        </w:rPr>
      </w:pPr>
      <w:r w:rsidRPr="008C4AFB">
        <w:rPr>
          <w:color w:val="000000"/>
          <w:spacing w:val="-12"/>
          <w:sz w:val="22"/>
          <w:szCs w:val="22"/>
          <w:lang w:val="uk-UA"/>
        </w:rPr>
        <w:t>Курс</w:t>
      </w:r>
      <w:r w:rsidRPr="008C4AFB">
        <w:rPr>
          <w:color w:val="000000"/>
          <w:sz w:val="22"/>
          <w:szCs w:val="22"/>
          <w:lang w:val="uk-UA"/>
        </w:rPr>
        <w:tab/>
      </w:r>
    </w:p>
    <w:p w14:paraId="53F1BC24" w14:textId="77777777" w:rsidR="002509FE" w:rsidRPr="008C4AFB" w:rsidRDefault="002509FE" w:rsidP="005E1FF1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lang w:val="uk-UA"/>
        </w:rPr>
      </w:pPr>
      <w:r w:rsidRPr="008C4AFB">
        <w:rPr>
          <w:color w:val="000000"/>
          <w:spacing w:val="-4"/>
          <w:sz w:val="22"/>
          <w:szCs w:val="22"/>
          <w:lang w:val="uk-UA"/>
        </w:rPr>
        <w:t>П.І.Б. наукового керівника</w:t>
      </w:r>
      <w:r w:rsidRPr="008C4AFB">
        <w:rPr>
          <w:color w:val="000000"/>
          <w:sz w:val="22"/>
          <w:szCs w:val="22"/>
          <w:lang w:val="uk-UA"/>
        </w:rPr>
        <w:tab/>
      </w:r>
    </w:p>
    <w:p w14:paraId="7BCBA690" w14:textId="77777777" w:rsidR="002509FE" w:rsidRPr="008C4AFB" w:rsidRDefault="002509FE" w:rsidP="005E1FF1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lang w:val="uk-UA"/>
        </w:rPr>
      </w:pPr>
      <w:r w:rsidRPr="008C4AFB">
        <w:rPr>
          <w:color w:val="000000"/>
          <w:spacing w:val="-4"/>
          <w:sz w:val="22"/>
          <w:szCs w:val="22"/>
          <w:lang w:val="uk-UA"/>
        </w:rPr>
        <w:t>Науковий ступінь керівника</w:t>
      </w:r>
      <w:r w:rsidRPr="008C4AFB">
        <w:rPr>
          <w:color w:val="000000"/>
          <w:sz w:val="22"/>
          <w:szCs w:val="22"/>
          <w:lang w:val="uk-UA"/>
        </w:rPr>
        <w:tab/>
      </w:r>
    </w:p>
    <w:p w14:paraId="4EC1DB52" w14:textId="77777777" w:rsidR="002509FE" w:rsidRPr="008C4AFB" w:rsidRDefault="002509FE" w:rsidP="005E1FF1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lang w:val="uk-UA"/>
        </w:rPr>
      </w:pPr>
      <w:r w:rsidRPr="008C4AFB">
        <w:rPr>
          <w:color w:val="000000"/>
          <w:spacing w:val="-4"/>
          <w:sz w:val="22"/>
          <w:szCs w:val="22"/>
          <w:lang w:val="uk-UA"/>
        </w:rPr>
        <w:t>Вчене звання керівника</w:t>
      </w:r>
      <w:r w:rsidRPr="008C4AFB">
        <w:rPr>
          <w:color w:val="000000"/>
          <w:sz w:val="22"/>
          <w:szCs w:val="22"/>
          <w:lang w:val="uk-UA"/>
        </w:rPr>
        <w:tab/>
      </w:r>
    </w:p>
    <w:p w14:paraId="7E07C01D" w14:textId="77777777" w:rsidR="002509FE" w:rsidRPr="008C4AFB" w:rsidRDefault="002509FE" w:rsidP="005E1FF1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lang w:val="uk-UA"/>
        </w:rPr>
      </w:pPr>
      <w:r w:rsidRPr="008C4AFB">
        <w:rPr>
          <w:color w:val="000000"/>
          <w:spacing w:val="-7"/>
          <w:sz w:val="22"/>
          <w:szCs w:val="22"/>
          <w:lang w:val="uk-UA"/>
        </w:rPr>
        <w:t>Посада</w:t>
      </w:r>
      <w:r w:rsidR="0092073F" w:rsidRPr="00B5021B">
        <w:rPr>
          <w:color w:val="000000"/>
          <w:spacing w:val="-7"/>
          <w:sz w:val="22"/>
          <w:szCs w:val="22"/>
        </w:rPr>
        <w:t xml:space="preserve"> </w:t>
      </w:r>
      <w:r w:rsidR="0092073F">
        <w:rPr>
          <w:color w:val="000000"/>
          <w:spacing w:val="-7"/>
          <w:sz w:val="22"/>
          <w:szCs w:val="22"/>
          <w:lang w:val="uk-UA"/>
        </w:rPr>
        <w:t xml:space="preserve">керівника </w:t>
      </w:r>
      <w:r w:rsidRPr="008C4AFB">
        <w:rPr>
          <w:color w:val="000000"/>
          <w:sz w:val="22"/>
          <w:szCs w:val="22"/>
          <w:lang w:val="uk-UA"/>
        </w:rPr>
        <w:tab/>
      </w:r>
    </w:p>
    <w:p w14:paraId="0A6204E3" w14:textId="77777777" w:rsidR="002509FE" w:rsidRPr="008C4AFB" w:rsidRDefault="002509FE" w:rsidP="005E1FF1">
      <w:pPr>
        <w:shd w:val="clear" w:color="auto" w:fill="FFFFFF"/>
        <w:tabs>
          <w:tab w:val="left" w:leader="dot" w:pos="4637"/>
        </w:tabs>
        <w:spacing w:line="288" w:lineRule="auto"/>
        <w:ind w:left="5"/>
        <w:rPr>
          <w:lang w:val="uk-UA"/>
        </w:rPr>
      </w:pPr>
      <w:r w:rsidRPr="008C4AFB">
        <w:rPr>
          <w:color w:val="000000"/>
          <w:spacing w:val="-7"/>
          <w:sz w:val="22"/>
          <w:szCs w:val="22"/>
          <w:lang w:val="uk-UA"/>
        </w:rPr>
        <w:t>Тема доповіді</w:t>
      </w:r>
      <w:r w:rsidRPr="008C4AFB">
        <w:rPr>
          <w:color w:val="000000"/>
          <w:sz w:val="22"/>
          <w:szCs w:val="22"/>
          <w:lang w:val="uk-UA"/>
        </w:rPr>
        <w:tab/>
      </w:r>
    </w:p>
    <w:p w14:paraId="6D621EC0" w14:textId="77777777" w:rsidR="00346615" w:rsidRPr="00346615" w:rsidRDefault="00346615" w:rsidP="00346615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color w:val="000000"/>
          <w:spacing w:val="-4"/>
          <w:sz w:val="22"/>
          <w:szCs w:val="22"/>
          <w:lang w:val="uk-UA"/>
        </w:rPr>
      </w:pPr>
      <w:r w:rsidRPr="00346615">
        <w:rPr>
          <w:color w:val="000000"/>
          <w:spacing w:val="-4"/>
          <w:sz w:val="22"/>
          <w:szCs w:val="22"/>
          <w:lang w:val="uk-UA"/>
        </w:rPr>
        <w:t xml:space="preserve">Виступ з пленарною доповіддю   </w:t>
      </w:r>
      <w:r>
        <w:rPr>
          <w:color w:val="000000"/>
          <w:spacing w:val="-4"/>
          <w:sz w:val="22"/>
          <w:szCs w:val="22"/>
          <w:lang w:val="uk-UA"/>
        </w:rPr>
        <w:t xml:space="preserve">    </w:t>
      </w:r>
      <w:r w:rsidRPr="00346615">
        <w:rPr>
          <w:color w:val="000000"/>
          <w:spacing w:val="-4"/>
          <w:sz w:val="22"/>
          <w:szCs w:val="22"/>
          <w:lang w:val="uk-UA"/>
        </w:rPr>
        <w:t xml:space="preserve"> </w:t>
      </w:r>
      <w:r w:rsidR="00B5021B">
        <w:rPr>
          <w:color w:val="000000"/>
          <w:spacing w:val="-4"/>
          <w:sz w:val="22"/>
          <w:szCs w:val="22"/>
          <w:lang w:val="uk-UA"/>
        </w:rPr>
        <w:t xml:space="preserve">ТАК </w:t>
      </w:r>
      <w:r w:rsidRPr="00346615">
        <w:rPr>
          <w:color w:val="000000"/>
          <w:spacing w:val="-4"/>
          <w:sz w:val="22"/>
          <w:szCs w:val="22"/>
          <w:lang w:val="uk-UA"/>
        </w:rPr>
        <w:t></w:t>
      </w:r>
      <w:r w:rsidR="00B5021B">
        <w:rPr>
          <w:color w:val="000000"/>
          <w:spacing w:val="-4"/>
          <w:sz w:val="22"/>
          <w:szCs w:val="22"/>
          <w:lang w:val="uk-UA"/>
        </w:rPr>
        <w:t xml:space="preserve"> НІ </w:t>
      </w:r>
      <w:r w:rsidR="00B5021B" w:rsidRPr="00346615">
        <w:rPr>
          <w:color w:val="000000"/>
          <w:spacing w:val="-4"/>
          <w:sz w:val="22"/>
          <w:szCs w:val="22"/>
          <w:lang w:val="uk-UA"/>
        </w:rPr>
        <w:t></w:t>
      </w:r>
    </w:p>
    <w:p w14:paraId="6842A4FB" w14:textId="77777777" w:rsidR="00346615" w:rsidRPr="00346615" w:rsidRDefault="00346615" w:rsidP="00346615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color w:val="000000"/>
          <w:spacing w:val="-4"/>
          <w:sz w:val="22"/>
          <w:szCs w:val="22"/>
          <w:lang w:val="uk-UA"/>
        </w:rPr>
      </w:pPr>
      <w:r w:rsidRPr="00346615">
        <w:rPr>
          <w:color w:val="000000"/>
          <w:spacing w:val="-4"/>
          <w:sz w:val="22"/>
          <w:szCs w:val="22"/>
          <w:lang w:val="uk-UA"/>
        </w:rPr>
        <w:t xml:space="preserve">Замовлення друкованого збірника </w:t>
      </w:r>
      <w:r w:rsidR="00B5021B">
        <w:rPr>
          <w:color w:val="000000"/>
          <w:spacing w:val="-4"/>
          <w:sz w:val="22"/>
          <w:szCs w:val="22"/>
          <w:lang w:val="uk-UA"/>
        </w:rPr>
        <w:t xml:space="preserve">ТАК </w:t>
      </w:r>
      <w:r w:rsidR="00B5021B" w:rsidRPr="00346615">
        <w:rPr>
          <w:color w:val="000000"/>
          <w:spacing w:val="-4"/>
          <w:sz w:val="22"/>
          <w:szCs w:val="22"/>
          <w:lang w:val="uk-UA"/>
        </w:rPr>
        <w:t></w:t>
      </w:r>
      <w:r w:rsidR="00B5021B">
        <w:rPr>
          <w:color w:val="000000"/>
          <w:spacing w:val="-4"/>
          <w:sz w:val="22"/>
          <w:szCs w:val="22"/>
          <w:lang w:val="uk-UA"/>
        </w:rPr>
        <w:t xml:space="preserve"> НІ </w:t>
      </w:r>
      <w:r w:rsidR="00B5021B" w:rsidRPr="00346615">
        <w:rPr>
          <w:color w:val="000000"/>
          <w:spacing w:val="-4"/>
          <w:sz w:val="22"/>
          <w:szCs w:val="22"/>
          <w:lang w:val="uk-UA"/>
        </w:rPr>
        <w:t></w:t>
      </w:r>
    </w:p>
    <w:p w14:paraId="5FC02D7D" w14:textId="77777777" w:rsidR="00346615" w:rsidRDefault="00346615" w:rsidP="00346615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color w:val="000000"/>
          <w:spacing w:val="-4"/>
          <w:sz w:val="22"/>
          <w:szCs w:val="22"/>
          <w:lang w:val="uk-UA"/>
        </w:rPr>
      </w:pPr>
      <w:r w:rsidRPr="00346615">
        <w:rPr>
          <w:color w:val="000000"/>
          <w:spacing w:val="-4"/>
          <w:sz w:val="22"/>
          <w:szCs w:val="22"/>
          <w:lang w:val="uk-UA"/>
        </w:rPr>
        <w:t>Номер секції ____________________</w:t>
      </w:r>
    </w:p>
    <w:p w14:paraId="6A9DFB5C" w14:textId="77777777" w:rsidR="002509FE" w:rsidRPr="008C4AFB" w:rsidRDefault="002509FE" w:rsidP="00346615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lang w:val="uk-UA"/>
        </w:rPr>
      </w:pPr>
      <w:r w:rsidRPr="008C4AFB">
        <w:rPr>
          <w:color w:val="000000"/>
          <w:spacing w:val="-6"/>
          <w:sz w:val="22"/>
          <w:szCs w:val="22"/>
          <w:lang w:val="uk-UA"/>
        </w:rPr>
        <w:t>Контактний телефон</w:t>
      </w:r>
      <w:r w:rsidRPr="008C4AFB">
        <w:rPr>
          <w:color w:val="000000"/>
          <w:sz w:val="22"/>
          <w:szCs w:val="22"/>
          <w:lang w:val="uk-UA"/>
        </w:rPr>
        <w:tab/>
      </w:r>
    </w:p>
    <w:p w14:paraId="49C0E84A" w14:textId="77777777" w:rsidR="002509FE" w:rsidRPr="008C4AFB" w:rsidRDefault="002509FE" w:rsidP="005E1FF1">
      <w:pPr>
        <w:shd w:val="clear" w:color="auto" w:fill="FFFFFF"/>
        <w:tabs>
          <w:tab w:val="left" w:leader="dot" w:pos="4637"/>
        </w:tabs>
        <w:spacing w:line="288" w:lineRule="auto"/>
        <w:ind w:left="14"/>
        <w:rPr>
          <w:lang w:val="uk-UA"/>
        </w:rPr>
      </w:pPr>
      <w:r w:rsidRPr="008C4AFB">
        <w:rPr>
          <w:color w:val="000000"/>
          <w:spacing w:val="-4"/>
          <w:sz w:val="22"/>
          <w:szCs w:val="22"/>
          <w:lang w:val="uk-UA"/>
        </w:rPr>
        <w:t>E</w:t>
      </w:r>
      <w:r w:rsidR="007460DF" w:rsidRPr="008C4AFB">
        <w:rPr>
          <w:color w:val="000000"/>
          <w:spacing w:val="-4"/>
          <w:sz w:val="22"/>
          <w:szCs w:val="22"/>
          <w:lang w:val="uk-UA"/>
        </w:rPr>
        <w:t>-</w:t>
      </w:r>
      <w:r w:rsidRPr="008C4AFB">
        <w:rPr>
          <w:color w:val="000000"/>
          <w:spacing w:val="-4"/>
          <w:sz w:val="22"/>
          <w:szCs w:val="22"/>
          <w:lang w:val="uk-UA"/>
        </w:rPr>
        <w:t>mail:</w:t>
      </w:r>
      <w:r w:rsidRPr="008C4AFB">
        <w:rPr>
          <w:color w:val="000000"/>
          <w:sz w:val="22"/>
          <w:szCs w:val="22"/>
          <w:lang w:val="uk-UA"/>
        </w:rPr>
        <w:tab/>
      </w:r>
    </w:p>
    <w:p w14:paraId="089C3FFE" w14:textId="77777777" w:rsidR="002509FE" w:rsidRDefault="002509FE" w:rsidP="005E1FF1">
      <w:pPr>
        <w:shd w:val="clear" w:color="auto" w:fill="FFFFFF"/>
        <w:tabs>
          <w:tab w:val="left" w:leader="dot" w:pos="4637"/>
        </w:tabs>
        <w:spacing w:line="288" w:lineRule="auto"/>
        <w:ind w:left="5"/>
        <w:rPr>
          <w:color w:val="000000"/>
          <w:sz w:val="22"/>
          <w:szCs w:val="22"/>
          <w:lang w:val="uk-UA"/>
        </w:rPr>
      </w:pPr>
      <w:r w:rsidRPr="008C4AFB">
        <w:rPr>
          <w:color w:val="000000"/>
          <w:spacing w:val="-4"/>
          <w:sz w:val="22"/>
          <w:szCs w:val="22"/>
          <w:lang w:val="uk-UA"/>
        </w:rPr>
        <w:t>Дата заповнення заявки</w:t>
      </w:r>
      <w:r w:rsidRPr="008C4AFB">
        <w:rPr>
          <w:color w:val="000000"/>
          <w:sz w:val="22"/>
          <w:szCs w:val="22"/>
          <w:lang w:val="uk-UA"/>
        </w:rPr>
        <w:tab/>
      </w:r>
    </w:p>
    <w:p w14:paraId="6D4FB655" w14:textId="77777777" w:rsidR="0092073F" w:rsidRPr="008C4AFB" w:rsidRDefault="0092073F" w:rsidP="005E1FF1">
      <w:pPr>
        <w:shd w:val="clear" w:color="auto" w:fill="FFFFFF"/>
        <w:tabs>
          <w:tab w:val="left" w:leader="dot" w:pos="4637"/>
        </w:tabs>
        <w:spacing w:line="288" w:lineRule="auto"/>
        <w:ind w:left="5"/>
        <w:rPr>
          <w:lang w:val="uk-UA"/>
        </w:rPr>
      </w:pPr>
    </w:p>
    <w:p w14:paraId="2612CA86" w14:textId="77777777" w:rsidR="00495097" w:rsidRDefault="00495097" w:rsidP="0018713E">
      <w:pPr>
        <w:shd w:val="clear" w:color="auto" w:fill="FFFFFF"/>
        <w:spacing w:before="48" w:line="264" w:lineRule="exact"/>
        <w:jc w:val="both"/>
        <w:rPr>
          <w:bCs/>
          <w:color w:val="000000"/>
          <w:spacing w:val="6"/>
          <w:sz w:val="24"/>
          <w:szCs w:val="24"/>
          <w:lang w:val="uk-UA"/>
        </w:rPr>
      </w:pPr>
      <w:r w:rsidRPr="0018713E">
        <w:rPr>
          <w:bCs/>
          <w:color w:val="000000"/>
          <w:spacing w:val="6"/>
          <w:sz w:val="24"/>
          <w:szCs w:val="24"/>
          <w:lang w:val="uk-UA"/>
        </w:rPr>
        <w:t>Заплановано видання збірника тез доповідей конференції</w:t>
      </w:r>
      <w:r w:rsidR="0018713E" w:rsidRPr="0018713E">
        <w:rPr>
          <w:bCs/>
          <w:color w:val="000000"/>
          <w:spacing w:val="6"/>
          <w:sz w:val="24"/>
          <w:szCs w:val="24"/>
        </w:rPr>
        <w:t xml:space="preserve"> в </w:t>
      </w:r>
      <w:r w:rsidR="009A2E9B" w:rsidRPr="0018713E">
        <w:rPr>
          <w:bCs/>
          <w:color w:val="000000"/>
          <w:spacing w:val="6"/>
          <w:sz w:val="24"/>
          <w:szCs w:val="24"/>
        </w:rPr>
        <w:t>электронному</w:t>
      </w:r>
      <w:r w:rsidR="0018713E" w:rsidRPr="0018713E">
        <w:rPr>
          <w:bCs/>
          <w:color w:val="000000"/>
          <w:spacing w:val="6"/>
          <w:sz w:val="24"/>
          <w:szCs w:val="24"/>
        </w:rPr>
        <w:t xml:space="preserve"> </w:t>
      </w:r>
      <w:r w:rsidR="009A2E9B">
        <w:rPr>
          <w:bCs/>
          <w:color w:val="000000"/>
          <w:spacing w:val="6"/>
          <w:sz w:val="24"/>
          <w:szCs w:val="24"/>
          <w:lang w:val="uk-UA"/>
        </w:rPr>
        <w:t>та друкованому вигляді</w:t>
      </w:r>
      <w:r w:rsidR="0018713E" w:rsidRPr="0018713E">
        <w:rPr>
          <w:bCs/>
          <w:color w:val="000000"/>
          <w:spacing w:val="6"/>
          <w:sz w:val="24"/>
          <w:szCs w:val="24"/>
          <w:lang w:val="uk-UA"/>
        </w:rPr>
        <w:t>.</w:t>
      </w:r>
    </w:p>
    <w:p w14:paraId="39F04308" w14:textId="77777777" w:rsidR="00812911" w:rsidRDefault="00812911" w:rsidP="0018713E">
      <w:pPr>
        <w:shd w:val="clear" w:color="auto" w:fill="FFFFFF"/>
        <w:spacing w:before="48" w:line="264" w:lineRule="exact"/>
        <w:jc w:val="both"/>
        <w:rPr>
          <w:bCs/>
          <w:color w:val="000000"/>
          <w:spacing w:val="6"/>
          <w:sz w:val="24"/>
          <w:szCs w:val="24"/>
          <w:lang w:val="uk-UA"/>
        </w:rPr>
      </w:pPr>
      <w:r>
        <w:rPr>
          <w:bCs/>
          <w:color w:val="000000"/>
          <w:spacing w:val="6"/>
          <w:sz w:val="24"/>
          <w:szCs w:val="24"/>
          <w:lang w:val="uk-UA"/>
        </w:rPr>
        <w:t>Кожний учасник отримає СЕРТИФІКАТ</w:t>
      </w:r>
    </w:p>
    <w:p w14:paraId="51486744" w14:textId="77777777" w:rsidR="00812911" w:rsidRDefault="00812911" w:rsidP="0018713E">
      <w:pPr>
        <w:shd w:val="clear" w:color="auto" w:fill="FFFFFF"/>
        <w:spacing w:before="48" w:line="264" w:lineRule="exact"/>
        <w:jc w:val="both"/>
        <w:rPr>
          <w:bCs/>
          <w:color w:val="000000"/>
          <w:spacing w:val="6"/>
          <w:sz w:val="24"/>
          <w:szCs w:val="24"/>
          <w:lang w:val="uk-UA"/>
        </w:rPr>
      </w:pPr>
      <w:r>
        <w:rPr>
          <w:bCs/>
          <w:color w:val="000000"/>
          <w:spacing w:val="6"/>
          <w:sz w:val="24"/>
          <w:szCs w:val="24"/>
          <w:lang w:val="uk-UA"/>
        </w:rPr>
        <w:t xml:space="preserve">а керівники отримають ПОДЯКИ </w:t>
      </w:r>
    </w:p>
    <w:p w14:paraId="61AE81FA" w14:textId="77777777" w:rsidR="0018713E" w:rsidRDefault="0018713E" w:rsidP="0018713E">
      <w:pPr>
        <w:shd w:val="clear" w:color="auto" w:fill="FFFFFF"/>
        <w:spacing w:before="48" w:line="264" w:lineRule="exact"/>
        <w:ind w:left="792"/>
        <w:jc w:val="both"/>
        <w:rPr>
          <w:bCs/>
          <w:color w:val="000000"/>
          <w:spacing w:val="6"/>
          <w:sz w:val="24"/>
          <w:szCs w:val="24"/>
          <w:lang w:val="uk-UA"/>
        </w:rPr>
      </w:pPr>
    </w:p>
    <w:p w14:paraId="7EBD51B2" w14:textId="77777777" w:rsidR="0018713E" w:rsidRPr="0018713E" w:rsidRDefault="0018713E" w:rsidP="0018713E">
      <w:pPr>
        <w:shd w:val="clear" w:color="auto" w:fill="FFFFFF"/>
        <w:spacing w:before="48" w:line="264" w:lineRule="exact"/>
        <w:jc w:val="both"/>
        <w:rPr>
          <w:bCs/>
          <w:color w:val="000000"/>
          <w:spacing w:val="6"/>
          <w:sz w:val="24"/>
          <w:szCs w:val="24"/>
          <w:lang w:val="uk-UA"/>
        </w:rPr>
      </w:pPr>
    </w:p>
    <w:p w14:paraId="3FF41FDC" w14:textId="77777777" w:rsidR="002509FE" w:rsidRPr="008C4AFB" w:rsidRDefault="002509FE">
      <w:pPr>
        <w:shd w:val="clear" w:color="auto" w:fill="FFFFFF"/>
        <w:spacing w:before="48" w:line="264" w:lineRule="exact"/>
        <w:ind w:left="792"/>
        <w:rPr>
          <w:b/>
          <w:bCs/>
          <w:lang w:val="uk-UA"/>
        </w:rPr>
      </w:pPr>
      <w:r w:rsidRPr="008C4AFB">
        <w:rPr>
          <w:b/>
          <w:bCs/>
          <w:color w:val="000000"/>
          <w:spacing w:val="3"/>
          <w:sz w:val="26"/>
          <w:szCs w:val="26"/>
          <w:lang w:val="uk-UA"/>
        </w:rPr>
        <w:t>АДРЕСА ОРГКОМІТЕТУ</w:t>
      </w:r>
    </w:p>
    <w:p w14:paraId="1377210D" w14:textId="77777777" w:rsidR="000130D0" w:rsidRDefault="000130D0" w:rsidP="003F39E5">
      <w:pPr>
        <w:shd w:val="clear" w:color="auto" w:fill="FFFFFF"/>
        <w:spacing w:before="5" w:line="264" w:lineRule="exact"/>
        <w:ind w:right="-36"/>
        <w:jc w:val="center"/>
        <w:rPr>
          <w:color w:val="000000"/>
          <w:spacing w:val="-4"/>
          <w:sz w:val="24"/>
          <w:szCs w:val="24"/>
          <w:lang w:val="uk-UA"/>
        </w:rPr>
      </w:pPr>
      <w:r w:rsidRPr="00516F32">
        <w:rPr>
          <w:color w:val="000000"/>
          <w:spacing w:val="-5"/>
          <w:sz w:val="24"/>
          <w:szCs w:val="24"/>
          <w:lang w:val="uk-UA"/>
        </w:rPr>
        <w:t xml:space="preserve">Національний аерокосмічний університет </w:t>
      </w:r>
      <w:r w:rsidRPr="00516F32">
        <w:rPr>
          <w:color w:val="000000"/>
          <w:spacing w:val="-5"/>
          <w:sz w:val="24"/>
          <w:szCs w:val="24"/>
          <w:lang w:val="uk-UA"/>
        </w:rPr>
        <w:br/>
        <w:t>ім. М.Є. Жуковського «ХАІ»</w:t>
      </w:r>
      <w:r w:rsidRPr="008C4AFB">
        <w:rPr>
          <w:color w:val="000000"/>
          <w:spacing w:val="-4"/>
          <w:sz w:val="24"/>
          <w:szCs w:val="24"/>
          <w:lang w:val="uk-UA"/>
        </w:rPr>
        <w:t>,</w:t>
      </w:r>
    </w:p>
    <w:p w14:paraId="5C3BB94D" w14:textId="77777777" w:rsidR="002509FE" w:rsidRDefault="002509FE" w:rsidP="003F39E5">
      <w:pPr>
        <w:shd w:val="clear" w:color="auto" w:fill="FFFFFF"/>
        <w:spacing w:before="5" w:line="264" w:lineRule="exact"/>
        <w:ind w:right="-36"/>
        <w:jc w:val="center"/>
        <w:rPr>
          <w:lang w:val="uk-UA"/>
        </w:rPr>
      </w:pPr>
      <w:r w:rsidRPr="008C4AFB">
        <w:rPr>
          <w:color w:val="000000"/>
          <w:spacing w:val="-5"/>
          <w:sz w:val="24"/>
          <w:szCs w:val="24"/>
          <w:lang w:val="uk-UA"/>
        </w:rPr>
        <w:t>61</w:t>
      </w:r>
      <w:r w:rsidR="00516F32">
        <w:rPr>
          <w:color w:val="000000"/>
          <w:spacing w:val="-5"/>
          <w:sz w:val="24"/>
          <w:szCs w:val="24"/>
          <w:lang w:val="uk-UA"/>
        </w:rPr>
        <w:t>0</w:t>
      </w:r>
      <w:r w:rsidRPr="008C4AFB">
        <w:rPr>
          <w:color w:val="000000"/>
          <w:spacing w:val="-5"/>
          <w:sz w:val="24"/>
          <w:szCs w:val="24"/>
          <w:lang w:val="uk-UA"/>
        </w:rPr>
        <w:t>7</w:t>
      </w:r>
      <w:r w:rsidR="00516F32">
        <w:rPr>
          <w:color w:val="000000"/>
          <w:spacing w:val="-5"/>
          <w:sz w:val="24"/>
          <w:szCs w:val="24"/>
          <w:lang w:val="uk-UA"/>
        </w:rPr>
        <w:t>0</w:t>
      </w:r>
      <w:r w:rsidRPr="008C4AFB">
        <w:rPr>
          <w:color w:val="000000"/>
          <w:spacing w:val="-5"/>
          <w:sz w:val="24"/>
          <w:szCs w:val="24"/>
          <w:lang w:val="uk-UA"/>
        </w:rPr>
        <w:t xml:space="preserve">, м. Харків, </w:t>
      </w:r>
      <w:r w:rsidR="00516F32">
        <w:rPr>
          <w:color w:val="000000"/>
          <w:spacing w:val="-5"/>
          <w:sz w:val="24"/>
          <w:szCs w:val="24"/>
          <w:lang w:val="uk-UA"/>
        </w:rPr>
        <w:t>вул</w:t>
      </w:r>
      <w:r w:rsidRPr="008C4AFB">
        <w:rPr>
          <w:color w:val="000000"/>
          <w:spacing w:val="-5"/>
          <w:sz w:val="24"/>
          <w:szCs w:val="24"/>
          <w:lang w:val="uk-UA"/>
        </w:rPr>
        <w:t xml:space="preserve">. </w:t>
      </w:r>
      <w:r w:rsidR="00516F32">
        <w:rPr>
          <w:color w:val="000000"/>
          <w:spacing w:val="-5"/>
          <w:sz w:val="24"/>
          <w:szCs w:val="24"/>
          <w:lang w:val="uk-UA"/>
        </w:rPr>
        <w:t>Чкалова</w:t>
      </w:r>
      <w:r w:rsidR="000130D0">
        <w:rPr>
          <w:color w:val="000000"/>
          <w:spacing w:val="-5"/>
          <w:sz w:val="24"/>
          <w:szCs w:val="24"/>
          <w:lang w:val="uk-UA"/>
        </w:rPr>
        <w:t>,</w:t>
      </w:r>
      <w:r w:rsidR="00516F32">
        <w:rPr>
          <w:color w:val="000000"/>
          <w:spacing w:val="-5"/>
          <w:sz w:val="24"/>
          <w:szCs w:val="24"/>
          <w:lang w:val="uk-UA"/>
        </w:rPr>
        <w:t xml:space="preserve"> 17</w:t>
      </w:r>
    </w:p>
    <w:p w14:paraId="7A40A70B" w14:textId="77777777" w:rsidR="001E469C" w:rsidRDefault="001E469C" w:rsidP="003F39E5">
      <w:pPr>
        <w:shd w:val="clear" w:color="auto" w:fill="FFFFFF"/>
        <w:spacing w:before="5" w:line="264" w:lineRule="exact"/>
        <w:ind w:right="-36"/>
        <w:jc w:val="center"/>
        <w:rPr>
          <w:sz w:val="24"/>
          <w:szCs w:val="24"/>
          <w:lang w:val="uk-UA"/>
        </w:rPr>
      </w:pPr>
      <w:r w:rsidRPr="001E469C">
        <w:rPr>
          <w:sz w:val="24"/>
          <w:szCs w:val="24"/>
          <w:lang w:val="uk-UA"/>
        </w:rPr>
        <w:t xml:space="preserve">Факультет </w:t>
      </w:r>
      <w:r>
        <w:rPr>
          <w:sz w:val="24"/>
          <w:szCs w:val="24"/>
          <w:lang w:val="uk-UA"/>
        </w:rPr>
        <w:t>«</w:t>
      </w:r>
      <w:r w:rsidR="00E173AC">
        <w:rPr>
          <w:sz w:val="24"/>
          <w:szCs w:val="24"/>
          <w:lang w:val="uk-UA"/>
        </w:rPr>
        <w:t>Програмної інженерії та бізнесу</w:t>
      </w:r>
      <w:r>
        <w:rPr>
          <w:sz w:val="24"/>
          <w:szCs w:val="24"/>
          <w:lang w:val="uk-UA"/>
        </w:rPr>
        <w:t>»</w:t>
      </w:r>
    </w:p>
    <w:p w14:paraId="1D555CAA" w14:textId="77777777" w:rsidR="00E80B00" w:rsidRDefault="00E80B00" w:rsidP="00E80B00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18713E">
        <w:rPr>
          <w:b/>
          <w:sz w:val="24"/>
          <w:szCs w:val="24"/>
          <w:lang w:val="uk-UA"/>
        </w:rPr>
        <w:t>Організаційний комітет:</w:t>
      </w:r>
    </w:p>
    <w:p w14:paraId="6ED0AF69" w14:textId="77777777" w:rsidR="00E80B00" w:rsidRDefault="00E80B00" w:rsidP="00E80B00">
      <w:pPr>
        <w:shd w:val="clear" w:color="auto" w:fill="FFFFFF"/>
        <w:jc w:val="both"/>
        <w:rPr>
          <w:bCs/>
          <w:sz w:val="22"/>
          <w:szCs w:val="22"/>
          <w:lang w:val="uk-UA"/>
        </w:rPr>
      </w:pPr>
      <w:r>
        <w:rPr>
          <w:b/>
          <w:sz w:val="24"/>
          <w:szCs w:val="24"/>
          <w:lang w:val="uk-UA"/>
        </w:rPr>
        <w:t xml:space="preserve">Голова - Прончаков Юрій Леонідович, </w:t>
      </w:r>
      <w:r>
        <w:rPr>
          <w:sz w:val="24"/>
          <w:szCs w:val="24"/>
          <w:lang w:val="uk-UA"/>
        </w:rPr>
        <w:t xml:space="preserve">декан </w:t>
      </w:r>
      <w:r w:rsidRPr="0018713E">
        <w:rPr>
          <w:sz w:val="24"/>
          <w:szCs w:val="24"/>
          <w:lang w:val="uk-UA"/>
        </w:rPr>
        <w:t xml:space="preserve">факультету </w:t>
      </w:r>
      <w:r>
        <w:rPr>
          <w:bCs/>
          <w:sz w:val="22"/>
          <w:szCs w:val="22"/>
          <w:lang w:val="uk-UA"/>
        </w:rPr>
        <w:t>програмної інженерії та бізнесу, к.т.н.,</w:t>
      </w:r>
      <w:r w:rsidRPr="0018713E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>доцент</w:t>
      </w:r>
    </w:p>
    <w:p w14:paraId="56E63E30" w14:textId="77777777" w:rsidR="00E80B00" w:rsidRDefault="00E80B00" w:rsidP="00E80B00">
      <w:pPr>
        <w:shd w:val="clear" w:color="auto" w:fill="FFFFFF"/>
        <w:jc w:val="both"/>
        <w:rPr>
          <w:sz w:val="24"/>
          <w:szCs w:val="24"/>
          <w:lang w:val="uk-UA"/>
        </w:rPr>
      </w:pPr>
      <w:r w:rsidRPr="00E80B00">
        <w:rPr>
          <w:b/>
          <w:bCs/>
          <w:sz w:val="22"/>
          <w:szCs w:val="22"/>
          <w:lang w:val="uk-UA"/>
        </w:rPr>
        <w:t>Секретар</w:t>
      </w:r>
      <w:r>
        <w:rPr>
          <w:bCs/>
          <w:sz w:val="22"/>
          <w:szCs w:val="22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>Бондарєва Тетяна Іванівна</w:t>
      </w:r>
      <w:r w:rsidRPr="0018713E">
        <w:rPr>
          <w:b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доцент кафедри </w:t>
      </w:r>
      <w:r>
        <w:rPr>
          <w:bCs/>
          <w:sz w:val="22"/>
          <w:szCs w:val="22"/>
          <w:lang w:val="uk-UA"/>
        </w:rPr>
        <w:t xml:space="preserve">менеджменту, </w:t>
      </w:r>
      <w:r>
        <w:rPr>
          <w:sz w:val="24"/>
          <w:szCs w:val="24"/>
          <w:lang w:val="uk-UA"/>
        </w:rPr>
        <w:t>к.т.н., доцент</w:t>
      </w:r>
    </w:p>
    <w:p w14:paraId="59EC98C5" w14:textId="77777777" w:rsidR="00E80B00" w:rsidRDefault="00E80B00" w:rsidP="002B3A87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Члени оргкомітету: </w:t>
      </w:r>
    </w:p>
    <w:p w14:paraId="64AD9588" w14:textId="77777777" w:rsidR="0018713E" w:rsidRDefault="00B5021B" w:rsidP="002B3A87">
      <w:pPr>
        <w:shd w:val="clear" w:color="auto" w:fill="FFFFFF"/>
        <w:jc w:val="both"/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Ковальчук Вероніка Геннадіївна</w:t>
      </w:r>
      <w:r w:rsidR="0018713E" w:rsidRPr="0018713E">
        <w:rPr>
          <w:b/>
          <w:bCs/>
          <w:sz w:val="22"/>
          <w:szCs w:val="22"/>
          <w:lang w:val="uk-UA"/>
        </w:rPr>
        <w:t>,</w:t>
      </w:r>
      <w:r w:rsidR="000C72D3">
        <w:rPr>
          <w:bCs/>
          <w:sz w:val="22"/>
          <w:szCs w:val="22"/>
          <w:lang w:val="uk-UA"/>
        </w:rPr>
        <w:t xml:space="preserve"> завідувач кафедри </w:t>
      </w:r>
      <w:r w:rsidR="009A2E9B">
        <w:rPr>
          <w:bCs/>
          <w:sz w:val="22"/>
          <w:szCs w:val="22"/>
          <w:lang w:val="uk-UA"/>
        </w:rPr>
        <w:t>публічного управління та підприємництва</w:t>
      </w:r>
      <w:r>
        <w:rPr>
          <w:bCs/>
          <w:sz w:val="22"/>
          <w:szCs w:val="22"/>
          <w:lang w:val="uk-UA"/>
        </w:rPr>
        <w:t>, д</w:t>
      </w:r>
      <w:r w:rsidR="0018713E">
        <w:rPr>
          <w:bCs/>
          <w:sz w:val="22"/>
          <w:szCs w:val="22"/>
          <w:lang w:val="uk-UA"/>
        </w:rPr>
        <w:t>.н.</w:t>
      </w:r>
      <w:r>
        <w:rPr>
          <w:bCs/>
          <w:sz w:val="22"/>
          <w:szCs w:val="22"/>
          <w:lang w:val="uk-UA"/>
        </w:rPr>
        <w:t xml:space="preserve"> з публ. упр.</w:t>
      </w:r>
      <w:r w:rsidR="0018713E">
        <w:rPr>
          <w:bCs/>
          <w:sz w:val="22"/>
          <w:szCs w:val="22"/>
          <w:lang w:val="uk-UA"/>
        </w:rPr>
        <w:t>, професор</w:t>
      </w:r>
    </w:p>
    <w:p w14:paraId="724E65AF" w14:textId="77777777" w:rsidR="009A2E9B" w:rsidRDefault="002221FF" w:rsidP="002B3A87">
      <w:pPr>
        <w:shd w:val="clear" w:color="auto" w:fill="FFFFFF"/>
        <w:jc w:val="both"/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Романенков Юрій Олександрович</w:t>
      </w:r>
      <w:r w:rsidR="009A2E9B">
        <w:rPr>
          <w:bCs/>
          <w:sz w:val="22"/>
          <w:szCs w:val="22"/>
          <w:lang w:val="uk-UA"/>
        </w:rPr>
        <w:t>, завідувач кафедри менеджменту, д.</w:t>
      </w:r>
      <w:r w:rsidR="00B5021B">
        <w:rPr>
          <w:bCs/>
          <w:sz w:val="22"/>
          <w:szCs w:val="22"/>
          <w:lang w:val="uk-UA"/>
        </w:rPr>
        <w:t>т</w:t>
      </w:r>
      <w:r w:rsidR="009A2E9B">
        <w:rPr>
          <w:bCs/>
          <w:sz w:val="22"/>
          <w:szCs w:val="22"/>
          <w:lang w:val="uk-UA"/>
        </w:rPr>
        <w:t>.н., професор</w:t>
      </w:r>
    </w:p>
    <w:p w14:paraId="449FDE43" w14:textId="77777777" w:rsidR="009A2E9B" w:rsidRDefault="009A2E9B" w:rsidP="002B3A87">
      <w:pPr>
        <w:shd w:val="clear" w:color="auto" w:fill="FFFFFF"/>
        <w:jc w:val="both"/>
        <w:rPr>
          <w:bCs/>
          <w:sz w:val="22"/>
          <w:szCs w:val="22"/>
          <w:lang w:val="uk-UA"/>
        </w:rPr>
      </w:pPr>
      <w:r w:rsidRPr="009A2E9B">
        <w:rPr>
          <w:b/>
          <w:bCs/>
          <w:sz w:val="22"/>
          <w:szCs w:val="22"/>
          <w:lang w:val="uk-UA"/>
        </w:rPr>
        <w:t>Туркін Ігор Борисович</w:t>
      </w:r>
      <w:r>
        <w:rPr>
          <w:bCs/>
          <w:sz w:val="22"/>
          <w:szCs w:val="22"/>
          <w:lang w:val="uk-UA"/>
        </w:rPr>
        <w:t>, завідувач кафедри інженерії програмного забезпечення, д.т.н., професор</w:t>
      </w:r>
    </w:p>
    <w:p w14:paraId="441E9B90" w14:textId="77777777" w:rsidR="009A2E9B" w:rsidRDefault="009A2E9B" w:rsidP="002B3A87">
      <w:pPr>
        <w:shd w:val="clear" w:color="auto" w:fill="FFFFFF"/>
        <w:jc w:val="both"/>
        <w:rPr>
          <w:bCs/>
          <w:sz w:val="22"/>
          <w:szCs w:val="22"/>
          <w:lang w:val="uk-UA"/>
        </w:rPr>
      </w:pPr>
      <w:r w:rsidRPr="009A2E9B">
        <w:rPr>
          <w:b/>
          <w:bCs/>
          <w:sz w:val="22"/>
          <w:szCs w:val="22"/>
          <w:lang w:val="uk-UA"/>
        </w:rPr>
        <w:t>Калінеску Тетяна Василівна</w:t>
      </w:r>
      <w:r>
        <w:rPr>
          <w:bCs/>
          <w:sz w:val="22"/>
          <w:szCs w:val="22"/>
          <w:lang w:val="uk-UA"/>
        </w:rPr>
        <w:t>, завідувач кафедри фінансів</w:t>
      </w:r>
      <w:r w:rsidR="00812911">
        <w:rPr>
          <w:bCs/>
          <w:sz w:val="22"/>
          <w:szCs w:val="22"/>
          <w:lang w:val="uk-UA"/>
        </w:rPr>
        <w:t>, обліку і оподаткування</w:t>
      </w:r>
      <w:r>
        <w:rPr>
          <w:bCs/>
          <w:sz w:val="22"/>
          <w:szCs w:val="22"/>
          <w:lang w:val="uk-UA"/>
        </w:rPr>
        <w:t>, д.е.н., професор</w:t>
      </w:r>
    </w:p>
    <w:p w14:paraId="6542BA61" w14:textId="77777777" w:rsidR="009A2E9B" w:rsidRPr="0018713E" w:rsidRDefault="009A2E9B" w:rsidP="002B3A87">
      <w:pPr>
        <w:shd w:val="clear" w:color="auto" w:fill="FFFFFF"/>
        <w:jc w:val="both"/>
        <w:rPr>
          <w:bCs/>
          <w:sz w:val="22"/>
          <w:szCs w:val="22"/>
          <w:lang w:val="uk-UA"/>
        </w:rPr>
      </w:pPr>
      <w:r w:rsidRPr="009A2E9B">
        <w:rPr>
          <w:b/>
          <w:bCs/>
          <w:sz w:val="22"/>
          <w:szCs w:val="22"/>
          <w:lang w:val="uk-UA"/>
        </w:rPr>
        <w:t>Давидова Ірина Олегівна</w:t>
      </w:r>
      <w:r>
        <w:rPr>
          <w:bCs/>
          <w:sz w:val="22"/>
          <w:szCs w:val="22"/>
          <w:lang w:val="uk-UA"/>
        </w:rPr>
        <w:t>, завідувач кафедри економіки</w:t>
      </w:r>
      <w:r w:rsidR="00812911">
        <w:rPr>
          <w:bCs/>
          <w:sz w:val="22"/>
          <w:szCs w:val="22"/>
          <w:lang w:val="uk-UA"/>
        </w:rPr>
        <w:t>,</w:t>
      </w:r>
      <w:r>
        <w:rPr>
          <w:bCs/>
          <w:sz w:val="22"/>
          <w:szCs w:val="22"/>
          <w:lang w:val="uk-UA"/>
        </w:rPr>
        <w:t xml:space="preserve"> маркетингу</w:t>
      </w:r>
      <w:r w:rsidR="00812911">
        <w:rPr>
          <w:bCs/>
          <w:sz w:val="22"/>
          <w:szCs w:val="22"/>
          <w:lang w:val="uk-UA"/>
        </w:rPr>
        <w:t xml:space="preserve"> та міжнародних економічних відносин</w:t>
      </w:r>
      <w:r>
        <w:rPr>
          <w:bCs/>
          <w:sz w:val="22"/>
          <w:szCs w:val="22"/>
          <w:lang w:val="uk-UA"/>
        </w:rPr>
        <w:t>, д.е.н., професор</w:t>
      </w:r>
    </w:p>
    <w:p w14:paraId="4BF4F7A0" w14:textId="77777777" w:rsidR="000130D0" w:rsidRPr="00754B85" w:rsidRDefault="000130D0" w:rsidP="002B3A87">
      <w:pPr>
        <w:shd w:val="clear" w:color="auto" w:fill="FFFFFF"/>
        <w:jc w:val="center"/>
        <w:rPr>
          <w:sz w:val="22"/>
          <w:szCs w:val="22"/>
          <w:lang w:val="uk-UA"/>
        </w:rPr>
      </w:pPr>
      <w:r w:rsidRPr="00754B85">
        <w:rPr>
          <w:b/>
          <w:bCs/>
          <w:color w:val="000000"/>
          <w:spacing w:val="-2"/>
          <w:w w:val="109"/>
          <w:sz w:val="22"/>
          <w:szCs w:val="22"/>
          <w:lang w:val="uk-UA"/>
        </w:rPr>
        <w:t>КОНТАКТИ</w:t>
      </w:r>
    </w:p>
    <w:p w14:paraId="0FCC8D8B" w14:textId="77777777" w:rsidR="000130D0" w:rsidRPr="00754B85" w:rsidRDefault="000130D0" w:rsidP="000130D0">
      <w:pPr>
        <w:shd w:val="clear" w:color="auto" w:fill="FFFFFF"/>
        <w:spacing w:before="10" w:line="264" w:lineRule="exact"/>
        <w:ind w:firstLine="158"/>
        <w:jc w:val="center"/>
        <w:rPr>
          <w:bCs/>
          <w:color w:val="000000"/>
          <w:spacing w:val="-2"/>
          <w:w w:val="109"/>
          <w:sz w:val="22"/>
          <w:szCs w:val="22"/>
          <w:lang w:val="uk-UA"/>
        </w:rPr>
      </w:pPr>
      <w:r w:rsidRPr="00754B85">
        <w:rPr>
          <w:bCs/>
          <w:color w:val="000000"/>
          <w:spacing w:val="-2"/>
          <w:w w:val="109"/>
          <w:sz w:val="22"/>
          <w:szCs w:val="22"/>
          <w:lang w:val="uk-UA"/>
        </w:rPr>
        <w:t>Тел. +38(057)788460</w:t>
      </w:r>
      <w:r w:rsidR="002221FF">
        <w:rPr>
          <w:bCs/>
          <w:color w:val="000000"/>
          <w:spacing w:val="-2"/>
          <w:w w:val="109"/>
          <w:sz w:val="22"/>
          <w:szCs w:val="22"/>
          <w:lang w:val="uk-UA"/>
        </w:rPr>
        <w:t>0</w:t>
      </w:r>
      <w:r w:rsidRPr="00754B85">
        <w:rPr>
          <w:bCs/>
          <w:color w:val="000000"/>
          <w:spacing w:val="-2"/>
          <w:w w:val="109"/>
          <w:sz w:val="22"/>
          <w:szCs w:val="22"/>
          <w:lang w:val="uk-UA"/>
        </w:rPr>
        <w:t xml:space="preserve">, </w:t>
      </w:r>
    </w:p>
    <w:p w14:paraId="355ECDDC" w14:textId="77777777" w:rsidR="002221FF" w:rsidRDefault="000130D0" w:rsidP="005E1FF1">
      <w:pPr>
        <w:shd w:val="clear" w:color="auto" w:fill="FFFFFF"/>
        <w:spacing w:before="10" w:line="264" w:lineRule="exact"/>
        <w:ind w:firstLine="709"/>
        <w:jc w:val="center"/>
        <w:rPr>
          <w:bCs/>
          <w:color w:val="000000"/>
          <w:spacing w:val="-2"/>
          <w:w w:val="109"/>
          <w:sz w:val="22"/>
          <w:szCs w:val="22"/>
          <w:lang w:val="uk-UA"/>
        </w:rPr>
      </w:pPr>
      <w:r w:rsidRPr="00754B85">
        <w:rPr>
          <w:bCs/>
          <w:color w:val="000000"/>
          <w:spacing w:val="-2"/>
          <w:w w:val="109"/>
          <w:sz w:val="22"/>
          <w:szCs w:val="22"/>
          <w:lang w:val="uk-UA"/>
        </w:rPr>
        <w:t>+38(0</w:t>
      </w:r>
      <w:r w:rsidR="002221FF">
        <w:rPr>
          <w:bCs/>
          <w:color w:val="000000"/>
          <w:spacing w:val="-2"/>
          <w:w w:val="109"/>
          <w:sz w:val="22"/>
          <w:szCs w:val="22"/>
          <w:lang w:val="uk-UA"/>
        </w:rPr>
        <w:t>50</w:t>
      </w:r>
      <w:r w:rsidRPr="00754B85">
        <w:rPr>
          <w:bCs/>
          <w:color w:val="000000"/>
          <w:spacing w:val="-2"/>
          <w:w w:val="109"/>
          <w:sz w:val="22"/>
          <w:szCs w:val="22"/>
          <w:lang w:val="uk-UA"/>
        </w:rPr>
        <w:t>)</w:t>
      </w:r>
      <w:r w:rsidR="002221FF">
        <w:rPr>
          <w:bCs/>
          <w:color w:val="000000"/>
          <w:spacing w:val="-2"/>
          <w:w w:val="109"/>
          <w:sz w:val="22"/>
          <w:szCs w:val="22"/>
          <w:lang w:val="uk-UA"/>
        </w:rPr>
        <w:t>2072929</w:t>
      </w:r>
    </w:p>
    <w:p w14:paraId="110C4BE3" w14:textId="77777777" w:rsidR="000130D0" w:rsidRPr="002221FF" w:rsidRDefault="002221FF" w:rsidP="005E1FF1">
      <w:pPr>
        <w:shd w:val="clear" w:color="auto" w:fill="FFFFFF"/>
        <w:spacing w:before="10" w:line="264" w:lineRule="exact"/>
        <w:ind w:firstLine="709"/>
        <w:jc w:val="center"/>
        <w:rPr>
          <w:bCs/>
          <w:i/>
          <w:color w:val="000000"/>
          <w:spacing w:val="-2"/>
          <w:w w:val="109"/>
          <w:sz w:val="22"/>
          <w:szCs w:val="22"/>
          <w:lang w:val="uk-UA"/>
        </w:rPr>
      </w:pPr>
      <w:r>
        <w:rPr>
          <w:bCs/>
          <w:i/>
          <w:color w:val="000000"/>
          <w:spacing w:val="-2"/>
          <w:w w:val="109"/>
          <w:sz w:val="22"/>
          <w:szCs w:val="22"/>
          <w:lang w:val="uk-UA"/>
        </w:rPr>
        <w:t xml:space="preserve">Бондарєва Тетяна Іванівна </w:t>
      </w:r>
    </w:p>
    <w:p w14:paraId="1FC80A93" w14:textId="77777777" w:rsidR="00C4163A" w:rsidRPr="00F82B52" w:rsidRDefault="000130D0" w:rsidP="00C4163A">
      <w:pPr>
        <w:tabs>
          <w:tab w:val="center" w:pos="4818"/>
          <w:tab w:val="left" w:pos="5837"/>
        </w:tabs>
        <w:jc w:val="center"/>
        <w:rPr>
          <w:b/>
          <w:color w:val="365F91" w:themeColor="accent1" w:themeShade="BF"/>
          <w:lang w:val="uk-UA"/>
        </w:rPr>
      </w:pPr>
      <w:r>
        <w:rPr>
          <w:bCs/>
          <w:color w:val="000000"/>
          <w:spacing w:val="-2"/>
          <w:w w:val="109"/>
          <w:sz w:val="24"/>
          <w:szCs w:val="24"/>
          <w:lang w:val="uk-UA"/>
        </w:rPr>
        <w:t xml:space="preserve">Е-mail: </w:t>
      </w:r>
      <w:hyperlink r:id="rId6" w:history="1">
        <w:r w:rsidR="00B5021B" w:rsidRPr="00A23C34">
          <w:rPr>
            <w:rStyle w:val="a3"/>
            <w:b/>
            <w:sz w:val="24"/>
            <w:szCs w:val="24"/>
            <w:lang w:val="en-US"/>
          </w:rPr>
          <w:t>seb</w:t>
        </w:r>
        <w:r w:rsidR="00B5021B" w:rsidRPr="002221FF">
          <w:rPr>
            <w:rStyle w:val="a3"/>
            <w:b/>
            <w:sz w:val="24"/>
            <w:szCs w:val="24"/>
            <w:lang w:val="en-US"/>
          </w:rPr>
          <w:t>_</w:t>
        </w:r>
        <w:r w:rsidR="00B5021B" w:rsidRPr="00A23C34">
          <w:rPr>
            <w:rStyle w:val="a3"/>
            <w:b/>
            <w:sz w:val="24"/>
            <w:szCs w:val="24"/>
            <w:lang w:val="en-US"/>
          </w:rPr>
          <w:t>faculty</w:t>
        </w:r>
        <w:r w:rsidR="00B5021B" w:rsidRPr="002221FF">
          <w:rPr>
            <w:rStyle w:val="a3"/>
            <w:b/>
            <w:sz w:val="24"/>
            <w:szCs w:val="24"/>
            <w:lang w:val="en-US"/>
          </w:rPr>
          <w:t>@</w:t>
        </w:r>
        <w:r w:rsidR="00B5021B" w:rsidRPr="00A23C34">
          <w:rPr>
            <w:rStyle w:val="a3"/>
            <w:b/>
            <w:sz w:val="24"/>
            <w:szCs w:val="24"/>
            <w:lang w:val="en-US"/>
          </w:rPr>
          <w:t>khai</w:t>
        </w:r>
        <w:r w:rsidR="00B5021B" w:rsidRPr="002221FF">
          <w:rPr>
            <w:rStyle w:val="a3"/>
            <w:b/>
            <w:sz w:val="24"/>
            <w:szCs w:val="24"/>
            <w:lang w:val="en-US"/>
          </w:rPr>
          <w:t>.</w:t>
        </w:r>
        <w:r w:rsidR="00B5021B" w:rsidRPr="00A23C34">
          <w:rPr>
            <w:rStyle w:val="a3"/>
            <w:b/>
            <w:sz w:val="24"/>
            <w:szCs w:val="24"/>
            <w:lang w:val="en-US"/>
          </w:rPr>
          <w:t>edu</w:t>
        </w:r>
      </w:hyperlink>
    </w:p>
    <w:p w14:paraId="584A6B57" w14:textId="77777777" w:rsidR="00346615" w:rsidRPr="00346615" w:rsidRDefault="00346615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 w:rsidRPr="00346615">
        <w:rPr>
          <w:b/>
          <w:i/>
          <w:sz w:val="22"/>
          <w:lang w:val="uk-UA" w:eastAsia="ar-SA"/>
        </w:rPr>
        <w:t xml:space="preserve">Місце проведення </w:t>
      </w:r>
      <w:r w:rsidRPr="00346615">
        <w:rPr>
          <w:sz w:val="22"/>
          <w:lang w:val="uk-UA" w:eastAsia="ar-SA"/>
        </w:rPr>
        <w:t xml:space="preserve"> м. Харків</w:t>
      </w:r>
    </w:p>
    <w:p w14:paraId="3A04BC73" w14:textId="77777777" w:rsidR="00346615" w:rsidRPr="00346615" w:rsidRDefault="00346615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 w:rsidRPr="00346615">
        <w:rPr>
          <w:sz w:val="22"/>
          <w:lang w:val="uk-UA" w:eastAsia="ar-SA"/>
        </w:rPr>
        <w:t>Національний аерокосмічний університет</w:t>
      </w:r>
    </w:p>
    <w:p w14:paraId="62BE6B6E" w14:textId="77777777" w:rsidR="00346615" w:rsidRPr="00346615" w:rsidRDefault="00346615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 w:rsidRPr="00346615">
        <w:rPr>
          <w:sz w:val="22"/>
          <w:lang w:val="uk-UA" w:eastAsia="ar-SA"/>
        </w:rPr>
        <w:t xml:space="preserve"> ім. М.Є. Жуковського</w:t>
      </w:r>
      <w:r w:rsidR="00813046">
        <w:rPr>
          <w:sz w:val="22"/>
          <w:lang w:val="uk-UA" w:eastAsia="ar-SA"/>
        </w:rPr>
        <w:t xml:space="preserve"> </w:t>
      </w:r>
    </w:p>
    <w:p w14:paraId="3E2C4B21" w14:textId="77777777" w:rsidR="00346615" w:rsidRDefault="00346615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 w:rsidRPr="00346615">
        <w:rPr>
          <w:sz w:val="22"/>
          <w:lang w:val="uk-UA" w:eastAsia="ar-SA"/>
        </w:rPr>
        <w:t>«Харківський авіаційний інститут»</w:t>
      </w:r>
    </w:p>
    <w:p w14:paraId="444B079B" w14:textId="77777777" w:rsidR="00754B85" w:rsidRDefault="00754B85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>
        <w:rPr>
          <w:sz w:val="22"/>
          <w:lang w:val="uk-UA" w:eastAsia="ar-SA"/>
        </w:rPr>
        <w:t xml:space="preserve">Факультет «Програмної інженерії та бізнесу» </w:t>
      </w:r>
    </w:p>
    <w:p w14:paraId="0D6F9E40" w14:textId="77777777" w:rsidR="002221FF" w:rsidRPr="00346615" w:rsidRDefault="002221FF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>
        <w:rPr>
          <w:sz w:val="22"/>
          <w:lang w:val="uk-UA" w:eastAsia="ar-SA"/>
        </w:rPr>
        <w:t xml:space="preserve">Імпульсний корпус </w:t>
      </w:r>
    </w:p>
    <w:p w14:paraId="0E16C808" w14:textId="77777777" w:rsidR="00346615" w:rsidRPr="00346615" w:rsidRDefault="00346615" w:rsidP="00346615">
      <w:pPr>
        <w:widowControl/>
        <w:suppressAutoHyphens/>
        <w:autoSpaceDE/>
        <w:autoSpaceDN/>
        <w:adjustRightInd/>
        <w:jc w:val="both"/>
        <w:rPr>
          <w:b/>
          <w:i/>
          <w:sz w:val="22"/>
          <w:lang w:val="uk-UA" w:eastAsia="ar-SA"/>
        </w:rPr>
      </w:pPr>
    </w:p>
    <w:p w14:paraId="1B049906" w14:textId="77777777" w:rsidR="00346615" w:rsidRPr="00346615" w:rsidRDefault="00346615" w:rsidP="00346615">
      <w:pPr>
        <w:widowControl/>
        <w:suppressAutoHyphens/>
        <w:autoSpaceDE/>
        <w:autoSpaceDN/>
        <w:adjustRightInd/>
        <w:jc w:val="both"/>
        <w:rPr>
          <w:b/>
          <w:i/>
          <w:sz w:val="22"/>
          <w:lang w:val="uk-UA" w:eastAsia="ar-SA"/>
        </w:rPr>
      </w:pPr>
      <w:r w:rsidRPr="00346615">
        <w:rPr>
          <w:b/>
          <w:i/>
          <w:sz w:val="22"/>
          <w:lang w:val="uk-UA" w:eastAsia="ar-SA"/>
        </w:rPr>
        <w:t xml:space="preserve">Час проведення  </w:t>
      </w:r>
    </w:p>
    <w:p w14:paraId="1A6F44E9" w14:textId="77777777" w:rsidR="00346615" w:rsidRPr="00346615" w:rsidRDefault="00B5021B" w:rsidP="00346615">
      <w:pPr>
        <w:widowControl/>
        <w:suppressAutoHyphens/>
        <w:autoSpaceDE/>
        <w:autoSpaceDN/>
        <w:adjustRightInd/>
        <w:ind w:firstLine="720"/>
        <w:jc w:val="both"/>
        <w:rPr>
          <w:sz w:val="22"/>
          <w:lang w:val="uk-UA" w:eastAsia="ar-SA"/>
        </w:rPr>
      </w:pPr>
      <w:r>
        <w:rPr>
          <w:sz w:val="22"/>
          <w:lang w:val="uk-UA" w:eastAsia="ar-SA"/>
        </w:rPr>
        <w:t>2</w:t>
      </w:r>
      <w:r w:rsidR="00346615" w:rsidRPr="00346615">
        <w:rPr>
          <w:sz w:val="22"/>
          <w:lang w:val="uk-UA" w:eastAsia="ar-SA"/>
        </w:rPr>
        <w:t xml:space="preserve"> </w:t>
      </w:r>
      <w:r w:rsidR="00346615" w:rsidRPr="00346615">
        <w:rPr>
          <w:sz w:val="22"/>
          <w:lang w:eastAsia="ar-SA"/>
        </w:rPr>
        <w:t xml:space="preserve"> </w:t>
      </w:r>
      <w:r w:rsidR="00346615" w:rsidRPr="00346615">
        <w:rPr>
          <w:sz w:val="22"/>
          <w:lang w:val="uk-UA" w:eastAsia="ar-SA"/>
        </w:rPr>
        <w:t xml:space="preserve">– </w:t>
      </w:r>
      <w:r>
        <w:rPr>
          <w:sz w:val="22"/>
          <w:lang w:val="uk-UA" w:eastAsia="ar-SA"/>
        </w:rPr>
        <w:t>3</w:t>
      </w:r>
      <w:r w:rsidR="00346615" w:rsidRPr="00346615">
        <w:rPr>
          <w:sz w:val="22"/>
          <w:lang w:val="uk-UA" w:eastAsia="ar-SA"/>
        </w:rPr>
        <w:t xml:space="preserve"> </w:t>
      </w:r>
      <w:r w:rsidR="00714B9C">
        <w:rPr>
          <w:sz w:val="22"/>
          <w:lang w:val="uk-UA" w:eastAsia="ar-SA"/>
        </w:rPr>
        <w:t>грудня</w:t>
      </w:r>
      <w:r w:rsidR="00346615" w:rsidRPr="00346615">
        <w:rPr>
          <w:sz w:val="22"/>
          <w:lang w:val="uk-UA" w:eastAsia="ar-SA"/>
        </w:rPr>
        <w:t xml:space="preserve"> 20</w:t>
      </w:r>
      <w:r>
        <w:rPr>
          <w:sz w:val="22"/>
          <w:lang w:val="uk-UA" w:eastAsia="ar-SA"/>
        </w:rPr>
        <w:t>21</w:t>
      </w:r>
      <w:r w:rsidR="00346615" w:rsidRPr="00346615">
        <w:rPr>
          <w:sz w:val="22"/>
          <w:lang w:val="uk-UA" w:eastAsia="ar-SA"/>
        </w:rPr>
        <w:t>р.</w:t>
      </w:r>
    </w:p>
    <w:p w14:paraId="39B36E4B" w14:textId="77777777" w:rsidR="00346615" w:rsidRPr="00346615" w:rsidRDefault="00B5021B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>
        <w:rPr>
          <w:sz w:val="22"/>
          <w:lang w:val="uk-UA" w:eastAsia="ar-SA"/>
        </w:rPr>
        <w:t>2</w:t>
      </w:r>
      <w:r w:rsidR="00346615" w:rsidRPr="00346615">
        <w:rPr>
          <w:sz w:val="22"/>
          <w:lang w:val="uk-UA" w:eastAsia="ar-SA"/>
        </w:rPr>
        <w:t>.1</w:t>
      </w:r>
      <w:r w:rsidR="00714B9C">
        <w:rPr>
          <w:sz w:val="22"/>
          <w:lang w:val="uk-UA" w:eastAsia="ar-SA"/>
        </w:rPr>
        <w:t>2</w:t>
      </w:r>
      <w:r w:rsidR="00346615" w:rsidRPr="00346615">
        <w:rPr>
          <w:sz w:val="22"/>
          <w:lang w:val="uk-UA" w:eastAsia="ar-SA"/>
        </w:rPr>
        <w:t>.</w:t>
      </w:r>
      <w:r>
        <w:rPr>
          <w:sz w:val="22"/>
          <w:lang w:val="uk-UA" w:eastAsia="ar-SA"/>
        </w:rPr>
        <w:t>21</w:t>
      </w:r>
      <w:r w:rsidR="00346615" w:rsidRPr="00346615">
        <w:rPr>
          <w:sz w:val="22"/>
          <w:lang w:val="uk-UA" w:eastAsia="ar-SA"/>
        </w:rPr>
        <w:t xml:space="preserve">   Реєстрація учасників; Пленарне засідання</w:t>
      </w:r>
    </w:p>
    <w:p w14:paraId="339B104F" w14:textId="77777777" w:rsidR="00346615" w:rsidRPr="00346615" w:rsidRDefault="00B5021B" w:rsidP="00346615">
      <w:pPr>
        <w:widowControl/>
        <w:suppressAutoHyphens/>
        <w:autoSpaceDE/>
        <w:autoSpaceDN/>
        <w:adjustRightInd/>
        <w:jc w:val="both"/>
        <w:rPr>
          <w:sz w:val="22"/>
          <w:lang w:val="uk-UA" w:eastAsia="ar-SA"/>
        </w:rPr>
      </w:pPr>
      <w:r>
        <w:rPr>
          <w:sz w:val="22"/>
          <w:lang w:val="uk-UA" w:eastAsia="ar-SA"/>
        </w:rPr>
        <w:t>3</w:t>
      </w:r>
      <w:r w:rsidR="00346615" w:rsidRPr="00346615">
        <w:rPr>
          <w:sz w:val="22"/>
          <w:lang w:val="uk-UA" w:eastAsia="ar-SA"/>
        </w:rPr>
        <w:t>.1</w:t>
      </w:r>
      <w:r w:rsidR="00714B9C">
        <w:rPr>
          <w:sz w:val="22"/>
          <w:lang w:val="uk-UA" w:eastAsia="ar-SA"/>
        </w:rPr>
        <w:t>2</w:t>
      </w:r>
      <w:r w:rsidR="00346615" w:rsidRPr="00346615">
        <w:rPr>
          <w:sz w:val="22"/>
          <w:lang w:val="uk-UA" w:eastAsia="ar-SA"/>
        </w:rPr>
        <w:t>.1</w:t>
      </w:r>
      <w:r w:rsidR="00714B9C">
        <w:rPr>
          <w:sz w:val="22"/>
          <w:lang w:val="uk-UA" w:eastAsia="ar-SA"/>
        </w:rPr>
        <w:t>9</w:t>
      </w:r>
      <w:r w:rsidR="00346615" w:rsidRPr="00346615">
        <w:rPr>
          <w:sz w:val="22"/>
          <w:lang w:val="uk-UA" w:eastAsia="ar-SA"/>
        </w:rPr>
        <w:t xml:space="preserve"> –</w:t>
      </w:r>
      <w:r w:rsidR="00346615">
        <w:rPr>
          <w:sz w:val="22"/>
          <w:lang w:val="uk-UA" w:eastAsia="ar-SA"/>
        </w:rPr>
        <w:t xml:space="preserve"> </w:t>
      </w:r>
      <w:r w:rsidR="00346615" w:rsidRPr="00346615">
        <w:rPr>
          <w:spacing w:val="2"/>
          <w:sz w:val="22"/>
          <w:lang w:val="uk-UA" w:eastAsia="ar-SA"/>
        </w:rPr>
        <w:t>Робота</w:t>
      </w:r>
      <w:r w:rsidR="00346615" w:rsidRPr="00346615">
        <w:rPr>
          <w:sz w:val="22"/>
          <w:lang w:val="uk-UA" w:eastAsia="ar-SA"/>
        </w:rPr>
        <w:t xml:space="preserve"> секцій.</w:t>
      </w:r>
    </w:p>
    <w:p w14:paraId="5ECD711A" w14:textId="77777777" w:rsidR="002221FF" w:rsidRDefault="002221FF" w:rsidP="00D7626C">
      <w:pPr>
        <w:shd w:val="clear" w:color="auto" w:fill="FFFFFF"/>
        <w:spacing w:after="60"/>
        <w:jc w:val="center"/>
        <w:rPr>
          <w:color w:val="365F91" w:themeColor="accent1" w:themeShade="BF"/>
          <w:lang w:val="uk-UA"/>
        </w:rPr>
      </w:pPr>
    </w:p>
    <w:p w14:paraId="0A78DA73" w14:textId="77777777" w:rsidR="005E3D14" w:rsidRDefault="002509FE" w:rsidP="00D7626C">
      <w:pPr>
        <w:shd w:val="clear" w:color="auto" w:fill="FFFFFF"/>
        <w:spacing w:after="60"/>
        <w:jc w:val="center"/>
        <w:rPr>
          <w:b/>
          <w:bCs/>
          <w:sz w:val="22"/>
          <w:szCs w:val="22"/>
          <w:lang w:val="uk-UA"/>
        </w:rPr>
      </w:pPr>
      <w:r w:rsidRPr="00F82B52">
        <w:rPr>
          <w:color w:val="365F91" w:themeColor="accent1" w:themeShade="BF"/>
          <w:lang w:val="uk-UA"/>
        </w:rPr>
        <w:br w:type="column"/>
      </w:r>
      <w:r w:rsidR="005E3D14" w:rsidRPr="00933466">
        <w:rPr>
          <w:b/>
          <w:bCs/>
          <w:sz w:val="22"/>
          <w:szCs w:val="22"/>
          <w:lang w:val="uk-UA"/>
        </w:rPr>
        <w:t>Міністерство освіти і науки Укра</w:t>
      </w:r>
      <w:r w:rsidR="009640EC" w:rsidRPr="00933466">
        <w:rPr>
          <w:b/>
          <w:bCs/>
          <w:sz w:val="22"/>
          <w:szCs w:val="22"/>
          <w:lang w:val="uk-UA"/>
        </w:rPr>
        <w:t>ї</w:t>
      </w:r>
      <w:r w:rsidR="005E3D14" w:rsidRPr="00933466">
        <w:rPr>
          <w:b/>
          <w:bCs/>
          <w:sz w:val="22"/>
          <w:szCs w:val="22"/>
          <w:lang w:val="uk-UA"/>
        </w:rPr>
        <w:t>ни</w:t>
      </w:r>
    </w:p>
    <w:p w14:paraId="596125BF" w14:textId="77777777" w:rsidR="00B5021B" w:rsidRPr="00B5021B" w:rsidRDefault="00B5021B" w:rsidP="00D7626C">
      <w:pPr>
        <w:shd w:val="clear" w:color="auto" w:fill="FFFFFF"/>
        <w:spacing w:after="60"/>
        <w:jc w:val="center"/>
        <w:rPr>
          <w:b/>
          <w:bCs/>
          <w:sz w:val="22"/>
          <w:szCs w:val="22"/>
          <w:lang w:val="uk-UA"/>
        </w:rPr>
      </w:pPr>
      <w:r w:rsidRPr="00B5021B">
        <w:rPr>
          <w:b/>
          <w:color w:val="000000"/>
          <w:sz w:val="22"/>
          <w:szCs w:val="22"/>
          <w:lang w:val="uk-UA"/>
        </w:rPr>
        <w:t>ДНУ «Інститут модернізації змісту освіти»</w:t>
      </w:r>
    </w:p>
    <w:p w14:paraId="7EF20486" w14:textId="77777777" w:rsidR="008C4AFB" w:rsidRPr="00933466" w:rsidRDefault="00FE1B55" w:rsidP="00D7626C">
      <w:pPr>
        <w:shd w:val="clear" w:color="auto" w:fill="FFFFFF"/>
        <w:spacing w:after="60"/>
        <w:jc w:val="center"/>
        <w:rPr>
          <w:b/>
          <w:bCs/>
          <w:sz w:val="22"/>
          <w:szCs w:val="22"/>
          <w:lang w:val="uk-UA"/>
        </w:rPr>
      </w:pPr>
      <w:r w:rsidRPr="00933466">
        <w:rPr>
          <w:b/>
          <w:bCs/>
          <w:sz w:val="22"/>
          <w:szCs w:val="22"/>
          <w:lang w:val="uk-UA"/>
        </w:rPr>
        <w:t xml:space="preserve">Національний </w:t>
      </w:r>
      <w:r w:rsidR="00516F32" w:rsidRPr="00933466">
        <w:rPr>
          <w:b/>
          <w:bCs/>
          <w:sz w:val="22"/>
          <w:szCs w:val="22"/>
          <w:lang w:val="uk-UA"/>
        </w:rPr>
        <w:t xml:space="preserve">аерокосмічний університет </w:t>
      </w:r>
      <w:r w:rsidR="00516F32" w:rsidRPr="00933466">
        <w:rPr>
          <w:b/>
          <w:bCs/>
          <w:sz w:val="22"/>
          <w:szCs w:val="22"/>
          <w:lang w:val="uk-UA"/>
        </w:rPr>
        <w:br/>
        <w:t>ім. М.Є. Жуковського «ХАІ»</w:t>
      </w:r>
      <w:r w:rsidRPr="00933466">
        <w:rPr>
          <w:b/>
          <w:bCs/>
          <w:sz w:val="22"/>
          <w:szCs w:val="22"/>
          <w:lang w:val="uk-UA"/>
        </w:rPr>
        <w:t xml:space="preserve"> </w:t>
      </w:r>
    </w:p>
    <w:p w14:paraId="25A4775A" w14:textId="77777777" w:rsidR="008C4AFB" w:rsidRPr="008A02F0" w:rsidRDefault="00933466" w:rsidP="00D7626C">
      <w:pPr>
        <w:shd w:val="clear" w:color="auto" w:fill="FFFFFF"/>
        <w:spacing w:after="60"/>
        <w:jc w:val="center"/>
        <w:rPr>
          <w:b/>
          <w:bCs/>
          <w:sz w:val="22"/>
          <w:szCs w:val="22"/>
          <w:lang w:val="uk-UA"/>
        </w:rPr>
      </w:pPr>
      <w:r w:rsidRPr="008A02F0">
        <w:rPr>
          <w:b/>
          <w:bCs/>
          <w:sz w:val="22"/>
          <w:szCs w:val="22"/>
          <w:lang w:val="uk-UA"/>
        </w:rPr>
        <w:t>Факультет «П</w:t>
      </w:r>
      <w:r w:rsidR="00E173AC" w:rsidRPr="008A02F0">
        <w:rPr>
          <w:b/>
          <w:bCs/>
          <w:sz w:val="22"/>
          <w:szCs w:val="22"/>
          <w:lang w:val="uk-UA"/>
        </w:rPr>
        <w:t>рограмної інженерії та бізнесу</w:t>
      </w:r>
      <w:r w:rsidRPr="008A02F0">
        <w:rPr>
          <w:b/>
          <w:bCs/>
          <w:sz w:val="22"/>
          <w:szCs w:val="22"/>
          <w:lang w:val="uk-UA"/>
        </w:rPr>
        <w:t>»</w:t>
      </w:r>
    </w:p>
    <w:p w14:paraId="3183761D" w14:textId="77777777" w:rsidR="005E1FF1" w:rsidRDefault="005E1FF1" w:rsidP="00EC3908">
      <w:pPr>
        <w:shd w:val="clear" w:color="auto" w:fill="FFFFFF"/>
        <w:jc w:val="center"/>
        <w:rPr>
          <w:b/>
          <w:bCs/>
          <w:sz w:val="22"/>
          <w:szCs w:val="22"/>
          <w:lang w:val="uk-UA"/>
        </w:rPr>
      </w:pPr>
    </w:p>
    <w:p w14:paraId="1B56F5C7" w14:textId="77777777" w:rsidR="00A53B4B" w:rsidRPr="00933466" w:rsidRDefault="00A53B4B" w:rsidP="00EC3908">
      <w:pPr>
        <w:shd w:val="clear" w:color="auto" w:fill="FFFFFF"/>
        <w:jc w:val="center"/>
        <w:rPr>
          <w:b/>
          <w:bCs/>
          <w:sz w:val="22"/>
          <w:szCs w:val="22"/>
          <w:lang w:val="uk-UA"/>
        </w:rPr>
      </w:pPr>
      <w:r>
        <w:rPr>
          <w:noProof/>
        </w:rPr>
        <w:drawing>
          <wp:inline distT="0" distB="0" distL="0" distR="0" wp14:anchorId="30680CCE" wp14:editId="22C00697">
            <wp:extent cx="1323975" cy="715184"/>
            <wp:effectExtent l="0" t="0" r="0" b="8890"/>
            <wp:docPr id="13" name="Рисунок 4" descr="C:\Users\601-im\AppData\Local\Microsoft\Windows\Temporary Internet Files\Content.Word\хаи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01-im\AppData\Local\Microsoft\Windows\Temporary Internet Files\Content.Word\хаи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42" cy="71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0A2">
        <w:rPr>
          <w:b/>
          <w:bCs/>
          <w:sz w:val="22"/>
          <w:szCs w:val="22"/>
          <w:lang w:val="uk-UA"/>
        </w:rPr>
        <w:t xml:space="preserve"> </w:t>
      </w:r>
    </w:p>
    <w:p w14:paraId="721F9274" w14:textId="77777777" w:rsidR="00933466" w:rsidRDefault="00933466" w:rsidP="00EC3908">
      <w:pPr>
        <w:shd w:val="clear" w:color="auto" w:fill="FFFFFF"/>
        <w:jc w:val="center"/>
        <w:rPr>
          <w:b/>
          <w:bCs/>
          <w:sz w:val="28"/>
          <w:szCs w:val="24"/>
          <w:lang w:val="uk-UA"/>
        </w:rPr>
      </w:pPr>
    </w:p>
    <w:p w14:paraId="40427110" w14:textId="77777777" w:rsidR="00477925" w:rsidRPr="00933466" w:rsidRDefault="00477925" w:rsidP="00EC3908">
      <w:pPr>
        <w:shd w:val="clear" w:color="auto" w:fill="FFFFFF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noProof/>
          <w:sz w:val="28"/>
          <w:szCs w:val="24"/>
        </w:rPr>
        <w:drawing>
          <wp:inline distT="0" distB="0" distL="0" distR="0" wp14:anchorId="3BC99AD5" wp14:editId="4045BE43">
            <wp:extent cx="2371725" cy="493692"/>
            <wp:effectExtent l="0" t="0" r="0" b="1905"/>
            <wp:docPr id="3" name="Рисунок 3" descr="C:\Users\Olga\Downloads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IMG_2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65" cy="4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55A4" w14:textId="77777777" w:rsidR="00477925" w:rsidRDefault="00477925" w:rsidP="00EC3908">
      <w:pPr>
        <w:shd w:val="clear" w:color="auto" w:fill="FFFFFF"/>
        <w:jc w:val="center"/>
        <w:rPr>
          <w:b/>
          <w:bCs/>
          <w:sz w:val="22"/>
          <w:szCs w:val="22"/>
          <w:lang w:val="uk-UA"/>
        </w:rPr>
      </w:pPr>
    </w:p>
    <w:p w14:paraId="04FA64D3" w14:textId="77777777" w:rsidR="00933466" w:rsidRPr="00933466" w:rsidRDefault="00933466" w:rsidP="00EC3908">
      <w:pPr>
        <w:shd w:val="clear" w:color="auto" w:fill="FFFFFF"/>
        <w:jc w:val="center"/>
        <w:rPr>
          <w:b/>
          <w:bCs/>
          <w:sz w:val="22"/>
          <w:szCs w:val="22"/>
          <w:lang w:val="uk-UA"/>
        </w:rPr>
      </w:pPr>
      <w:r w:rsidRPr="00933466">
        <w:rPr>
          <w:b/>
          <w:bCs/>
          <w:sz w:val="22"/>
          <w:szCs w:val="22"/>
          <w:lang w:val="uk-UA"/>
        </w:rPr>
        <w:t>ІНФОРМАЦІЙНИЙ ЛИСТ</w:t>
      </w:r>
    </w:p>
    <w:p w14:paraId="14FAA9E1" w14:textId="77777777" w:rsidR="00933466" w:rsidRPr="00933466" w:rsidRDefault="00933466" w:rsidP="00EC3908">
      <w:pPr>
        <w:shd w:val="clear" w:color="auto" w:fill="FFFFFF"/>
        <w:jc w:val="center"/>
        <w:rPr>
          <w:b/>
          <w:bCs/>
          <w:sz w:val="22"/>
          <w:szCs w:val="22"/>
          <w:lang w:val="uk-UA"/>
        </w:rPr>
      </w:pPr>
    </w:p>
    <w:p w14:paraId="6F53CB31" w14:textId="77777777" w:rsidR="00516F32" w:rsidRPr="005E1FF1" w:rsidRDefault="005E1FF1" w:rsidP="00933466">
      <w:pPr>
        <w:shd w:val="clear" w:color="auto" w:fill="FFFFFF"/>
        <w:spacing w:before="43"/>
        <w:jc w:val="center"/>
        <w:rPr>
          <w:b/>
          <w:bCs/>
          <w:spacing w:val="-4"/>
          <w:sz w:val="24"/>
          <w:szCs w:val="24"/>
          <w:lang w:val="uk-UA"/>
        </w:rPr>
      </w:pPr>
      <w:r w:rsidRPr="005E1FF1">
        <w:rPr>
          <w:b/>
          <w:color w:val="000000"/>
          <w:spacing w:val="7"/>
          <w:sz w:val="24"/>
          <w:szCs w:val="24"/>
          <w:lang w:val="uk-UA"/>
        </w:rPr>
        <w:t>Всеукраїнськ</w:t>
      </w:r>
      <w:r>
        <w:rPr>
          <w:b/>
          <w:color w:val="000000"/>
          <w:spacing w:val="7"/>
          <w:sz w:val="24"/>
          <w:szCs w:val="24"/>
          <w:lang w:val="uk-UA"/>
        </w:rPr>
        <w:t>а</w:t>
      </w:r>
      <w:r w:rsidRPr="005E1FF1">
        <w:rPr>
          <w:b/>
          <w:color w:val="000000"/>
          <w:spacing w:val="7"/>
          <w:sz w:val="24"/>
          <w:szCs w:val="24"/>
          <w:lang w:val="uk-UA"/>
        </w:rPr>
        <w:t xml:space="preserve"> науково-практичн</w:t>
      </w:r>
      <w:r>
        <w:rPr>
          <w:b/>
          <w:color w:val="000000"/>
          <w:spacing w:val="7"/>
          <w:sz w:val="24"/>
          <w:szCs w:val="24"/>
          <w:lang w:val="uk-UA"/>
        </w:rPr>
        <w:t>а</w:t>
      </w:r>
      <w:r w:rsidRPr="005E1FF1">
        <w:rPr>
          <w:b/>
          <w:color w:val="000000"/>
          <w:spacing w:val="7"/>
          <w:sz w:val="24"/>
          <w:szCs w:val="24"/>
          <w:lang w:val="uk-UA"/>
        </w:rPr>
        <w:t xml:space="preserve"> конференці</w:t>
      </w:r>
      <w:r>
        <w:rPr>
          <w:b/>
          <w:color w:val="000000"/>
          <w:spacing w:val="7"/>
          <w:sz w:val="24"/>
          <w:szCs w:val="24"/>
          <w:lang w:val="uk-UA"/>
        </w:rPr>
        <w:t>я</w:t>
      </w:r>
      <w:r w:rsidRPr="005E1FF1">
        <w:rPr>
          <w:b/>
          <w:color w:val="000000"/>
          <w:spacing w:val="7"/>
          <w:sz w:val="24"/>
          <w:szCs w:val="24"/>
          <w:lang w:val="uk-UA"/>
        </w:rPr>
        <w:t xml:space="preserve"> молодих </w:t>
      </w:r>
      <w:r w:rsidR="008A02F0">
        <w:rPr>
          <w:b/>
          <w:color w:val="000000"/>
          <w:spacing w:val="7"/>
          <w:sz w:val="24"/>
          <w:szCs w:val="24"/>
          <w:lang w:val="uk-UA"/>
        </w:rPr>
        <w:t>у</w:t>
      </w:r>
      <w:r w:rsidRPr="005E1FF1">
        <w:rPr>
          <w:b/>
          <w:color w:val="000000"/>
          <w:spacing w:val="7"/>
          <w:sz w:val="24"/>
          <w:szCs w:val="24"/>
          <w:lang w:val="uk-UA"/>
        </w:rPr>
        <w:t>чених</w:t>
      </w:r>
      <w:r w:rsidR="00346615">
        <w:rPr>
          <w:b/>
          <w:color w:val="000000"/>
          <w:spacing w:val="7"/>
          <w:sz w:val="24"/>
          <w:szCs w:val="24"/>
          <w:lang w:val="uk-UA"/>
        </w:rPr>
        <w:t xml:space="preserve"> та учнівської молоді </w:t>
      </w:r>
    </w:p>
    <w:p w14:paraId="7CA70850" w14:textId="77777777" w:rsidR="00680B6D" w:rsidRPr="0018713E" w:rsidRDefault="00933466" w:rsidP="00933466">
      <w:pPr>
        <w:shd w:val="clear" w:color="auto" w:fill="FFFFFF"/>
        <w:spacing w:before="125" w:line="432" w:lineRule="exact"/>
        <w:ind w:right="5"/>
        <w:jc w:val="center"/>
        <w:rPr>
          <w:rFonts w:ascii="Arial" w:hAnsi="Arial" w:cs="Arial"/>
          <w:b/>
          <w:bCs/>
          <w:i/>
          <w:spacing w:val="-1"/>
          <w:sz w:val="24"/>
          <w:szCs w:val="24"/>
          <w:lang w:val="uk-UA"/>
        </w:rPr>
      </w:pPr>
      <w:r w:rsidRPr="0018713E">
        <w:rPr>
          <w:b/>
          <w:i/>
          <w:spacing w:val="7"/>
          <w:sz w:val="24"/>
          <w:szCs w:val="24"/>
          <w:lang w:val="uk-UA"/>
        </w:rPr>
        <w:t>«</w:t>
      </w:r>
      <w:r w:rsidR="007E1DF2" w:rsidRPr="0018713E">
        <w:rPr>
          <w:b/>
          <w:i/>
          <w:spacing w:val="7"/>
          <w:sz w:val="24"/>
          <w:szCs w:val="24"/>
          <w:lang w:val="uk-UA"/>
        </w:rPr>
        <w:t>А</w:t>
      </w:r>
      <w:r w:rsidRPr="0018713E">
        <w:rPr>
          <w:b/>
          <w:i/>
          <w:spacing w:val="7"/>
          <w:sz w:val="24"/>
          <w:szCs w:val="24"/>
          <w:lang w:val="uk-UA"/>
        </w:rPr>
        <w:t xml:space="preserve">КТУАЛЬНІ ПРОБЛЕМИ РОЗВИТКУ </w:t>
      </w:r>
      <w:r w:rsidR="005E1FF1">
        <w:rPr>
          <w:b/>
          <w:i/>
          <w:spacing w:val="7"/>
          <w:sz w:val="24"/>
          <w:szCs w:val="24"/>
          <w:lang w:val="uk-UA"/>
        </w:rPr>
        <w:t>БІЗНЕС-ТЕХНОЛОГІЙ</w:t>
      </w:r>
      <w:r w:rsidRPr="0018713E">
        <w:rPr>
          <w:b/>
          <w:i/>
          <w:spacing w:val="7"/>
          <w:sz w:val="24"/>
          <w:szCs w:val="24"/>
          <w:lang w:val="uk-UA"/>
        </w:rPr>
        <w:t xml:space="preserve"> В </w:t>
      </w:r>
      <w:r w:rsidR="0092073F">
        <w:rPr>
          <w:b/>
          <w:i/>
          <w:spacing w:val="7"/>
          <w:sz w:val="24"/>
          <w:szCs w:val="24"/>
          <w:lang w:val="uk-UA"/>
        </w:rPr>
        <w:t xml:space="preserve">СУЧАСНИХ </w:t>
      </w:r>
      <w:r w:rsidRPr="0018713E">
        <w:rPr>
          <w:b/>
          <w:i/>
          <w:spacing w:val="7"/>
          <w:sz w:val="24"/>
          <w:szCs w:val="24"/>
          <w:lang w:val="uk-UA"/>
        </w:rPr>
        <w:t xml:space="preserve">УМОВАХ </w:t>
      </w:r>
      <w:r w:rsidR="005E1FF1">
        <w:rPr>
          <w:b/>
          <w:i/>
          <w:spacing w:val="7"/>
          <w:sz w:val="24"/>
          <w:szCs w:val="24"/>
          <w:lang w:val="uk-UA"/>
        </w:rPr>
        <w:t>ГЛОБАЛІЗАЦІЙНИХ ПРОЦЕСІВ</w:t>
      </w:r>
      <w:r w:rsidRPr="0018713E">
        <w:rPr>
          <w:b/>
          <w:i/>
          <w:spacing w:val="7"/>
          <w:sz w:val="24"/>
          <w:szCs w:val="24"/>
          <w:lang w:val="uk-UA"/>
        </w:rPr>
        <w:t>»</w:t>
      </w:r>
      <w:r w:rsidRPr="0018713E">
        <w:rPr>
          <w:rFonts w:ascii="Arial" w:hAnsi="Arial" w:cs="Arial"/>
          <w:b/>
          <w:bCs/>
          <w:i/>
          <w:spacing w:val="-1"/>
          <w:sz w:val="24"/>
          <w:szCs w:val="24"/>
          <w:lang w:val="uk-UA"/>
        </w:rPr>
        <w:t xml:space="preserve"> </w:t>
      </w:r>
    </w:p>
    <w:p w14:paraId="2EF6EC76" w14:textId="77777777" w:rsidR="00F82B52" w:rsidRPr="00933466" w:rsidRDefault="00B5021B" w:rsidP="00933466">
      <w:pPr>
        <w:shd w:val="clear" w:color="auto" w:fill="FFFFFF"/>
        <w:jc w:val="center"/>
        <w:rPr>
          <w:bCs/>
          <w:i/>
          <w:spacing w:val="-1"/>
          <w:sz w:val="24"/>
          <w:szCs w:val="24"/>
          <w:lang w:val="uk-UA"/>
        </w:rPr>
      </w:pPr>
      <w:r>
        <w:rPr>
          <w:bCs/>
          <w:i/>
          <w:spacing w:val="-1"/>
          <w:sz w:val="24"/>
          <w:szCs w:val="24"/>
          <w:lang w:val="uk-UA"/>
        </w:rPr>
        <w:t>2</w:t>
      </w:r>
      <w:r w:rsidR="008C4AFB" w:rsidRPr="00933466">
        <w:rPr>
          <w:bCs/>
          <w:i/>
          <w:spacing w:val="-1"/>
          <w:sz w:val="24"/>
          <w:szCs w:val="24"/>
          <w:lang w:val="uk-UA"/>
        </w:rPr>
        <w:t>-</w:t>
      </w:r>
      <w:r>
        <w:rPr>
          <w:bCs/>
          <w:i/>
          <w:spacing w:val="-1"/>
          <w:sz w:val="24"/>
          <w:szCs w:val="24"/>
          <w:lang w:val="uk-UA"/>
        </w:rPr>
        <w:t>3</w:t>
      </w:r>
      <w:r w:rsidR="008C4AFB" w:rsidRPr="00933466">
        <w:rPr>
          <w:bCs/>
          <w:i/>
          <w:spacing w:val="-1"/>
          <w:sz w:val="24"/>
          <w:szCs w:val="24"/>
          <w:lang w:val="uk-UA"/>
        </w:rPr>
        <w:t xml:space="preserve"> </w:t>
      </w:r>
      <w:r w:rsidR="00714B9C">
        <w:rPr>
          <w:bCs/>
          <w:i/>
          <w:spacing w:val="-1"/>
          <w:sz w:val="24"/>
          <w:szCs w:val="24"/>
          <w:lang w:val="uk-UA"/>
        </w:rPr>
        <w:t>грудня</w:t>
      </w:r>
      <w:r w:rsidR="002509FE" w:rsidRPr="00933466">
        <w:rPr>
          <w:bCs/>
          <w:i/>
          <w:spacing w:val="-1"/>
          <w:sz w:val="24"/>
          <w:szCs w:val="24"/>
          <w:lang w:val="uk-UA"/>
        </w:rPr>
        <w:t xml:space="preserve"> </w:t>
      </w:r>
      <w:r w:rsidR="00933466" w:rsidRPr="00933466">
        <w:rPr>
          <w:bCs/>
          <w:i/>
          <w:spacing w:val="-1"/>
          <w:sz w:val="24"/>
          <w:szCs w:val="24"/>
          <w:lang w:val="uk-UA"/>
        </w:rPr>
        <w:t>20</w:t>
      </w:r>
      <w:r>
        <w:rPr>
          <w:bCs/>
          <w:i/>
          <w:spacing w:val="-1"/>
          <w:sz w:val="24"/>
          <w:szCs w:val="24"/>
          <w:lang w:val="uk-UA"/>
        </w:rPr>
        <w:t>21</w:t>
      </w:r>
      <w:r w:rsidR="00933466" w:rsidRPr="00933466">
        <w:rPr>
          <w:bCs/>
          <w:i/>
          <w:spacing w:val="-1"/>
          <w:sz w:val="24"/>
          <w:szCs w:val="24"/>
          <w:lang w:val="uk-UA"/>
        </w:rPr>
        <w:t xml:space="preserve"> року</w:t>
      </w:r>
    </w:p>
    <w:p w14:paraId="51DA2709" w14:textId="77777777" w:rsidR="00A53B4B" w:rsidRDefault="00FE1B55" w:rsidP="002779A7">
      <w:pPr>
        <w:shd w:val="clear" w:color="auto" w:fill="FFFFFF"/>
        <w:jc w:val="center"/>
        <w:rPr>
          <w:i/>
          <w:sz w:val="24"/>
          <w:szCs w:val="24"/>
          <w:lang w:val="uk-UA"/>
        </w:rPr>
      </w:pPr>
      <w:r w:rsidRPr="00933466">
        <w:rPr>
          <w:i/>
          <w:sz w:val="24"/>
          <w:szCs w:val="24"/>
          <w:lang w:val="uk-UA"/>
        </w:rPr>
        <w:t>Х</w:t>
      </w:r>
      <w:r w:rsidR="00933466" w:rsidRPr="00933466">
        <w:rPr>
          <w:i/>
          <w:sz w:val="24"/>
          <w:szCs w:val="24"/>
          <w:lang w:val="uk-UA"/>
        </w:rPr>
        <w:t>арків</w:t>
      </w:r>
    </w:p>
    <w:p w14:paraId="391858A4" w14:textId="77777777" w:rsidR="00A53B4B" w:rsidRDefault="00A53B4B" w:rsidP="002779A7">
      <w:pPr>
        <w:shd w:val="clear" w:color="auto" w:fill="FFFFFF"/>
        <w:jc w:val="center"/>
        <w:rPr>
          <w:i/>
          <w:sz w:val="24"/>
          <w:szCs w:val="24"/>
          <w:lang w:val="uk-UA"/>
        </w:rPr>
      </w:pPr>
    </w:p>
    <w:p w14:paraId="760D5348" w14:textId="77777777" w:rsidR="00A53B4B" w:rsidRPr="00933466" w:rsidRDefault="00A53B4B" w:rsidP="002779A7">
      <w:pPr>
        <w:shd w:val="clear" w:color="auto" w:fill="FFFFFF"/>
        <w:jc w:val="center"/>
        <w:rPr>
          <w:i/>
          <w:sz w:val="24"/>
          <w:szCs w:val="24"/>
          <w:lang w:val="uk-UA"/>
        </w:rPr>
      </w:pPr>
      <w:r w:rsidRPr="00A53B4B">
        <w:rPr>
          <w:i/>
          <w:noProof/>
          <w:sz w:val="24"/>
          <w:szCs w:val="24"/>
        </w:rPr>
        <w:drawing>
          <wp:inline distT="0" distB="0" distL="0" distR="0" wp14:anchorId="4EA0E4DC" wp14:editId="0D78A191">
            <wp:extent cx="1714500" cy="1699054"/>
            <wp:effectExtent l="0" t="0" r="0" b="0"/>
            <wp:docPr id="14" name="Рисунок 1" descr="Світлина від Кафедра публічного управління та підприємництва ХА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ітлина від Кафедра публічного управління та підприємництва ХАІ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58" cy="170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0EAD6" w14:textId="77777777" w:rsidR="000130D0" w:rsidRDefault="002509FE" w:rsidP="00CB353D">
      <w:pPr>
        <w:shd w:val="clear" w:color="auto" w:fill="FFFFFF"/>
        <w:spacing w:before="10" w:after="120" w:line="288" w:lineRule="exact"/>
        <w:ind w:left="11"/>
        <w:jc w:val="center"/>
        <w:rPr>
          <w:b/>
          <w:color w:val="000000"/>
          <w:spacing w:val="1"/>
          <w:sz w:val="24"/>
          <w:szCs w:val="24"/>
          <w:lang w:val="uk-UA"/>
        </w:rPr>
      </w:pPr>
      <w:r w:rsidRPr="00933466">
        <w:rPr>
          <w:sz w:val="24"/>
          <w:szCs w:val="24"/>
          <w:lang w:val="uk-UA"/>
        </w:rPr>
        <w:br w:type="page"/>
      </w:r>
      <w:r w:rsidR="000130D0">
        <w:rPr>
          <w:b/>
          <w:color w:val="000000"/>
          <w:spacing w:val="1"/>
          <w:sz w:val="24"/>
          <w:szCs w:val="24"/>
          <w:lang w:val="uk-UA"/>
        </w:rPr>
        <w:lastRenderedPageBreak/>
        <w:t>Шановні колеги!</w:t>
      </w:r>
    </w:p>
    <w:p w14:paraId="6D7E1358" w14:textId="77777777" w:rsidR="0047187C" w:rsidRPr="0047187C" w:rsidRDefault="00D92298" w:rsidP="0047187C">
      <w:pPr>
        <w:shd w:val="clear" w:color="auto" w:fill="FFFFFF"/>
        <w:jc w:val="both"/>
        <w:rPr>
          <w:bCs/>
          <w:spacing w:val="-1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Факультет програмної інженерії та бізнесу</w:t>
      </w:r>
      <w:r w:rsidR="0047187C">
        <w:rPr>
          <w:color w:val="000000"/>
          <w:sz w:val="24"/>
          <w:szCs w:val="24"/>
          <w:lang w:val="uk-UA"/>
        </w:rPr>
        <w:t xml:space="preserve"> </w:t>
      </w:r>
      <w:r w:rsidR="0047187C" w:rsidRPr="00516F32">
        <w:rPr>
          <w:color w:val="000000"/>
          <w:spacing w:val="-5"/>
          <w:sz w:val="24"/>
          <w:szCs w:val="24"/>
          <w:lang w:val="uk-UA"/>
        </w:rPr>
        <w:t>Національн</w:t>
      </w:r>
      <w:r w:rsidR="0047187C">
        <w:rPr>
          <w:color w:val="000000"/>
          <w:spacing w:val="-5"/>
          <w:sz w:val="24"/>
          <w:szCs w:val="24"/>
          <w:lang w:val="uk-UA"/>
        </w:rPr>
        <w:t>ого</w:t>
      </w:r>
      <w:r w:rsidR="0047187C" w:rsidRPr="00516F32">
        <w:rPr>
          <w:color w:val="000000"/>
          <w:spacing w:val="-5"/>
          <w:sz w:val="24"/>
          <w:szCs w:val="24"/>
          <w:lang w:val="uk-UA"/>
        </w:rPr>
        <w:t xml:space="preserve"> аерокосмічн</w:t>
      </w:r>
      <w:r w:rsidR="0047187C">
        <w:rPr>
          <w:color w:val="000000"/>
          <w:spacing w:val="-5"/>
          <w:sz w:val="24"/>
          <w:szCs w:val="24"/>
          <w:lang w:val="uk-UA"/>
        </w:rPr>
        <w:t>ого</w:t>
      </w:r>
      <w:r w:rsidR="0047187C" w:rsidRPr="00516F32">
        <w:rPr>
          <w:color w:val="000000"/>
          <w:spacing w:val="-5"/>
          <w:sz w:val="24"/>
          <w:szCs w:val="24"/>
          <w:lang w:val="uk-UA"/>
        </w:rPr>
        <w:t xml:space="preserve"> університет</w:t>
      </w:r>
      <w:r w:rsidR="0047187C">
        <w:rPr>
          <w:color w:val="000000"/>
          <w:spacing w:val="-5"/>
          <w:sz w:val="24"/>
          <w:szCs w:val="24"/>
          <w:lang w:val="uk-UA"/>
        </w:rPr>
        <w:t>у</w:t>
      </w:r>
      <w:r w:rsidR="008A02F0">
        <w:rPr>
          <w:color w:val="000000"/>
          <w:spacing w:val="-5"/>
          <w:sz w:val="24"/>
          <w:szCs w:val="24"/>
          <w:lang w:val="uk-UA"/>
        </w:rPr>
        <w:t xml:space="preserve"> ім. </w:t>
      </w:r>
      <w:r w:rsidR="0047187C" w:rsidRPr="00516F32">
        <w:rPr>
          <w:color w:val="000000"/>
          <w:spacing w:val="-5"/>
          <w:sz w:val="24"/>
          <w:szCs w:val="24"/>
          <w:lang w:val="uk-UA"/>
        </w:rPr>
        <w:t>М.Є. Жуковського «ХАІ»</w:t>
      </w:r>
      <w:r w:rsidR="0047187C" w:rsidRPr="0047187C">
        <w:rPr>
          <w:bCs/>
          <w:i/>
          <w:spacing w:val="-1"/>
          <w:sz w:val="24"/>
          <w:szCs w:val="24"/>
          <w:lang w:val="uk-UA"/>
        </w:rPr>
        <w:t xml:space="preserve"> </w:t>
      </w:r>
      <w:r w:rsidR="0047187C">
        <w:rPr>
          <w:color w:val="000000"/>
          <w:sz w:val="24"/>
          <w:szCs w:val="24"/>
          <w:lang w:val="uk-UA"/>
        </w:rPr>
        <w:t xml:space="preserve">запрошує </w:t>
      </w:r>
      <w:r w:rsidR="000130D0" w:rsidRPr="00CB353D">
        <w:rPr>
          <w:color w:val="000000"/>
          <w:sz w:val="24"/>
          <w:szCs w:val="24"/>
          <w:lang w:val="uk-UA"/>
        </w:rPr>
        <w:t xml:space="preserve">Вас </w:t>
      </w:r>
      <w:r w:rsidR="0047187C">
        <w:rPr>
          <w:color w:val="000000"/>
          <w:sz w:val="24"/>
          <w:szCs w:val="24"/>
          <w:lang w:val="uk-UA"/>
        </w:rPr>
        <w:t>взяти участь</w:t>
      </w:r>
      <w:r w:rsidR="000130D0" w:rsidRPr="00CB353D">
        <w:rPr>
          <w:color w:val="000000"/>
          <w:sz w:val="24"/>
          <w:szCs w:val="24"/>
          <w:lang w:val="uk-UA"/>
        </w:rPr>
        <w:t xml:space="preserve"> </w:t>
      </w:r>
      <w:r w:rsidR="0018713E">
        <w:rPr>
          <w:color w:val="000000"/>
          <w:sz w:val="24"/>
          <w:szCs w:val="24"/>
          <w:lang w:val="uk-UA"/>
        </w:rPr>
        <w:t xml:space="preserve">у </w:t>
      </w:r>
      <w:r w:rsidR="008A02F0">
        <w:rPr>
          <w:color w:val="000000"/>
          <w:sz w:val="24"/>
          <w:szCs w:val="24"/>
          <w:lang w:val="uk-UA"/>
        </w:rPr>
        <w:t>В</w:t>
      </w:r>
      <w:r>
        <w:rPr>
          <w:color w:val="000000"/>
          <w:sz w:val="24"/>
          <w:szCs w:val="24"/>
          <w:lang w:val="uk-UA"/>
        </w:rPr>
        <w:t xml:space="preserve">сеукраїнській науково-практичній </w:t>
      </w:r>
      <w:r w:rsidR="000130D0" w:rsidRPr="00CB353D">
        <w:rPr>
          <w:color w:val="000000"/>
          <w:sz w:val="24"/>
          <w:szCs w:val="24"/>
          <w:lang w:val="uk-UA"/>
        </w:rPr>
        <w:t xml:space="preserve">конференції </w:t>
      </w:r>
      <w:r w:rsidR="000C22F3">
        <w:rPr>
          <w:color w:val="000000"/>
          <w:sz w:val="24"/>
          <w:szCs w:val="24"/>
          <w:lang w:val="uk-UA"/>
        </w:rPr>
        <w:t xml:space="preserve">молодих </w:t>
      </w:r>
      <w:r w:rsidR="008A02F0">
        <w:rPr>
          <w:color w:val="000000"/>
          <w:sz w:val="24"/>
          <w:szCs w:val="24"/>
          <w:lang w:val="uk-UA"/>
        </w:rPr>
        <w:t>у</w:t>
      </w:r>
      <w:r w:rsidR="000C22F3">
        <w:rPr>
          <w:color w:val="000000"/>
          <w:sz w:val="24"/>
          <w:szCs w:val="24"/>
          <w:lang w:val="uk-UA"/>
        </w:rPr>
        <w:t xml:space="preserve">чених та учнівської молоді </w:t>
      </w:r>
      <w:r w:rsidR="00CB353D" w:rsidRPr="007E1DF2">
        <w:rPr>
          <w:sz w:val="24"/>
          <w:szCs w:val="24"/>
          <w:lang w:val="uk-UA"/>
        </w:rPr>
        <w:t>«</w:t>
      </w:r>
      <w:r w:rsidR="007E1DF2" w:rsidRPr="007E1DF2">
        <w:rPr>
          <w:b/>
          <w:spacing w:val="7"/>
          <w:sz w:val="22"/>
          <w:szCs w:val="22"/>
          <w:lang w:val="uk-UA"/>
        </w:rPr>
        <w:t xml:space="preserve">Актуальні проблеми розвитку </w:t>
      </w:r>
      <w:r>
        <w:rPr>
          <w:b/>
          <w:spacing w:val="7"/>
          <w:sz w:val="22"/>
          <w:szCs w:val="22"/>
          <w:lang w:val="uk-UA"/>
        </w:rPr>
        <w:t xml:space="preserve">бізнес-технологій в </w:t>
      </w:r>
      <w:r w:rsidR="00714B9C">
        <w:rPr>
          <w:b/>
          <w:spacing w:val="7"/>
          <w:sz w:val="22"/>
          <w:szCs w:val="22"/>
          <w:lang w:val="uk-UA"/>
        </w:rPr>
        <w:t xml:space="preserve">сучасних </w:t>
      </w:r>
      <w:r>
        <w:rPr>
          <w:b/>
          <w:spacing w:val="7"/>
          <w:sz w:val="22"/>
          <w:szCs w:val="22"/>
          <w:lang w:val="uk-UA"/>
        </w:rPr>
        <w:t>умовах глобалізаційних процесів</w:t>
      </w:r>
      <w:r w:rsidR="00CB353D" w:rsidRPr="007E1DF2">
        <w:rPr>
          <w:sz w:val="24"/>
          <w:szCs w:val="24"/>
          <w:lang w:val="uk-UA"/>
        </w:rPr>
        <w:t>»</w:t>
      </w:r>
      <w:r w:rsidR="00CB353D">
        <w:rPr>
          <w:color w:val="000000"/>
          <w:sz w:val="24"/>
          <w:szCs w:val="24"/>
          <w:lang w:val="uk-UA"/>
        </w:rPr>
        <w:t xml:space="preserve">, яка </w:t>
      </w:r>
      <w:r w:rsidR="002509FE" w:rsidRPr="00CB353D">
        <w:rPr>
          <w:color w:val="000000"/>
          <w:spacing w:val="1"/>
          <w:sz w:val="24"/>
          <w:szCs w:val="24"/>
          <w:lang w:val="uk-UA"/>
        </w:rPr>
        <w:t>відбудеться</w:t>
      </w:r>
      <w:r w:rsidR="008A02F0">
        <w:rPr>
          <w:color w:val="000000"/>
          <w:spacing w:val="1"/>
          <w:sz w:val="24"/>
          <w:szCs w:val="24"/>
          <w:lang w:val="uk-UA"/>
        </w:rPr>
        <w:t xml:space="preserve"> 2</w:t>
      </w:r>
      <w:r>
        <w:rPr>
          <w:bCs/>
          <w:spacing w:val="-1"/>
          <w:sz w:val="24"/>
          <w:szCs w:val="24"/>
          <w:lang w:val="uk-UA"/>
        </w:rPr>
        <w:t xml:space="preserve"> – </w:t>
      </w:r>
      <w:r w:rsidR="008A02F0">
        <w:rPr>
          <w:bCs/>
          <w:spacing w:val="-1"/>
          <w:sz w:val="24"/>
          <w:szCs w:val="24"/>
          <w:lang w:val="uk-UA"/>
        </w:rPr>
        <w:t>3</w:t>
      </w:r>
      <w:r>
        <w:rPr>
          <w:bCs/>
          <w:spacing w:val="-1"/>
          <w:sz w:val="24"/>
          <w:szCs w:val="24"/>
          <w:lang w:val="uk-UA"/>
        </w:rPr>
        <w:t xml:space="preserve"> грудня </w:t>
      </w:r>
      <w:r w:rsidR="0047187C" w:rsidRPr="0047187C">
        <w:rPr>
          <w:bCs/>
          <w:spacing w:val="-1"/>
          <w:sz w:val="24"/>
          <w:szCs w:val="24"/>
          <w:lang w:val="uk-UA"/>
        </w:rPr>
        <w:t xml:space="preserve"> 20</w:t>
      </w:r>
      <w:r w:rsidR="008A02F0">
        <w:rPr>
          <w:bCs/>
          <w:spacing w:val="-1"/>
          <w:sz w:val="24"/>
          <w:szCs w:val="24"/>
          <w:lang w:val="uk-UA"/>
        </w:rPr>
        <w:t>21</w:t>
      </w:r>
      <w:r w:rsidR="0047187C" w:rsidRPr="0047187C">
        <w:rPr>
          <w:bCs/>
          <w:spacing w:val="-1"/>
          <w:sz w:val="24"/>
          <w:szCs w:val="24"/>
          <w:lang w:val="uk-UA"/>
        </w:rPr>
        <w:t xml:space="preserve"> року</w:t>
      </w:r>
      <w:r w:rsidR="00277321">
        <w:rPr>
          <w:bCs/>
          <w:spacing w:val="-1"/>
          <w:sz w:val="24"/>
          <w:szCs w:val="24"/>
          <w:lang w:val="uk-UA"/>
        </w:rPr>
        <w:t>.</w:t>
      </w:r>
    </w:p>
    <w:p w14:paraId="18B8FDB3" w14:textId="77777777" w:rsidR="00CB353D" w:rsidRDefault="00CB353D" w:rsidP="00CB353D">
      <w:pPr>
        <w:shd w:val="clear" w:color="auto" w:fill="FFFFFF"/>
        <w:spacing w:before="5" w:line="264" w:lineRule="exact"/>
        <w:ind w:right="-36"/>
        <w:jc w:val="both"/>
        <w:rPr>
          <w:color w:val="000000"/>
          <w:spacing w:val="-4"/>
          <w:sz w:val="24"/>
          <w:szCs w:val="24"/>
          <w:lang w:val="uk-UA"/>
        </w:rPr>
      </w:pPr>
    </w:p>
    <w:p w14:paraId="0BE970B5" w14:textId="77777777" w:rsidR="008A3B76" w:rsidRDefault="002509FE" w:rsidP="008A3B76">
      <w:pPr>
        <w:shd w:val="clear" w:color="auto" w:fill="FFFFFF"/>
        <w:spacing w:before="283"/>
        <w:jc w:val="center"/>
        <w:rPr>
          <w:b/>
          <w:bCs/>
          <w:color w:val="000000"/>
          <w:spacing w:val="4"/>
          <w:sz w:val="26"/>
          <w:szCs w:val="26"/>
          <w:lang w:val="uk-UA"/>
        </w:rPr>
      </w:pPr>
      <w:r w:rsidRPr="008C4AFB">
        <w:rPr>
          <w:b/>
          <w:bCs/>
          <w:color w:val="000000"/>
          <w:spacing w:val="4"/>
          <w:sz w:val="26"/>
          <w:szCs w:val="26"/>
          <w:lang w:val="uk-UA"/>
        </w:rPr>
        <w:t xml:space="preserve">ТЕМАТИЧНІ </w:t>
      </w:r>
      <w:r w:rsidR="00551574" w:rsidRPr="008C4AFB">
        <w:rPr>
          <w:b/>
          <w:bCs/>
          <w:caps/>
          <w:color w:val="000000"/>
          <w:spacing w:val="4"/>
          <w:sz w:val="26"/>
          <w:szCs w:val="26"/>
          <w:lang w:val="uk-UA"/>
        </w:rPr>
        <w:t>секції</w:t>
      </w:r>
      <w:r w:rsidR="00D22027" w:rsidRPr="008C4AFB">
        <w:rPr>
          <w:b/>
          <w:bCs/>
          <w:color w:val="000000"/>
          <w:spacing w:val="4"/>
          <w:sz w:val="26"/>
          <w:szCs w:val="26"/>
          <w:lang w:val="uk-UA"/>
        </w:rPr>
        <w:t>:</w:t>
      </w:r>
      <w:r w:rsidRPr="008C4AFB">
        <w:rPr>
          <w:b/>
          <w:bCs/>
          <w:color w:val="000000"/>
          <w:spacing w:val="4"/>
          <w:sz w:val="26"/>
          <w:szCs w:val="26"/>
          <w:lang w:val="uk-UA"/>
        </w:rPr>
        <w:t xml:space="preserve"> </w:t>
      </w:r>
    </w:p>
    <w:p w14:paraId="15957778" w14:textId="77777777" w:rsidR="00CD6DE2" w:rsidRPr="008A3B76" w:rsidRDefault="00CD6DE2" w:rsidP="008A3B76">
      <w:pPr>
        <w:shd w:val="clear" w:color="auto" w:fill="FFFFFF"/>
        <w:spacing w:before="283"/>
        <w:jc w:val="center"/>
        <w:rPr>
          <w:b/>
          <w:bCs/>
          <w:color w:val="000000"/>
          <w:spacing w:val="4"/>
          <w:sz w:val="26"/>
          <w:szCs w:val="26"/>
          <w:lang w:val="uk-UA"/>
        </w:rPr>
      </w:pPr>
    </w:p>
    <w:p w14:paraId="2214F469" w14:textId="77777777" w:rsidR="00EC280F" w:rsidRPr="00F00AA6" w:rsidRDefault="00EC280F" w:rsidP="00EA7330">
      <w:pPr>
        <w:shd w:val="clear" w:color="auto" w:fill="FFFFFF"/>
        <w:jc w:val="both"/>
        <w:rPr>
          <w:bCs/>
          <w:iCs/>
          <w:spacing w:val="-3"/>
          <w:sz w:val="26"/>
          <w:szCs w:val="26"/>
          <w:lang w:val="uk-UA"/>
        </w:rPr>
      </w:pPr>
      <w:r w:rsidRPr="00F00AA6">
        <w:rPr>
          <w:b/>
          <w:bCs/>
          <w:i/>
          <w:iCs/>
          <w:spacing w:val="-3"/>
          <w:sz w:val="26"/>
          <w:szCs w:val="26"/>
          <w:lang w:val="uk-UA"/>
        </w:rPr>
        <w:t xml:space="preserve">Секція 1. </w:t>
      </w:r>
      <w:r>
        <w:rPr>
          <w:b/>
          <w:bCs/>
          <w:i/>
          <w:iCs/>
          <w:spacing w:val="-3"/>
          <w:sz w:val="26"/>
          <w:szCs w:val="26"/>
          <w:lang w:val="uk-UA"/>
        </w:rPr>
        <w:t xml:space="preserve">Проблеми та перспективи публічного управління </w:t>
      </w:r>
      <w:r w:rsidR="002221FF">
        <w:rPr>
          <w:b/>
          <w:bCs/>
          <w:i/>
          <w:iCs/>
          <w:spacing w:val="-3"/>
          <w:sz w:val="26"/>
          <w:szCs w:val="26"/>
          <w:lang w:val="uk-UA"/>
        </w:rPr>
        <w:t>і</w:t>
      </w:r>
      <w:r>
        <w:rPr>
          <w:b/>
          <w:bCs/>
          <w:i/>
          <w:iCs/>
          <w:spacing w:val="-3"/>
          <w:sz w:val="26"/>
          <w:szCs w:val="26"/>
          <w:lang w:val="uk-UA"/>
        </w:rPr>
        <w:t xml:space="preserve"> підприємництва в сучасних умовах </w:t>
      </w:r>
      <w:r w:rsidRPr="00F00AA6">
        <w:rPr>
          <w:b/>
          <w:bCs/>
          <w:i/>
          <w:iCs/>
          <w:spacing w:val="-3"/>
          <w:sz w:val="26"/>
          <w:szCs w:val="26"/>
          <w:lang w:val="uk-UA"/>
        </w:rPr>
        <w:t xml:space="preserve"> </w:t>
      </w:r>
    </w:p>
    <w:p w14:paraId="18F1345E" w14:textId="77777777" w:rsidR="00EC280F" w:rsidRPr="00F00AA6" w:rsidRDefault="00EC280F" w:rsidP="00EA7330">
      <w:pPr>
        <w:shd w:val="clear" w:color="auto" w:fill="FFFFFF"/>
        <w:spacing w:line="259" w:lineRule="exact"/>
        <w:jc w:val="both"/>
        <w:rPr>
          <w:b/>
          <w:bCs/>
          <w:i/>
          <w:iCs/>
          <w:spacing w:val="-5"/>
          <w:sz w:val="26"/>
          <w:szCs w:val="26"/>
          <w:lang w:val="uk-UA"/>
        </w:rPr>
      </w:pPr>
    </w:p>
    <w:p w14:paraId="7872B3EA" w14:textId="77777777" w:rsidR="00EC280F" w:rsidRPr="00F00AA6" w:rsidRDefault="00EC280F" w:rsidP="00EA7330">
      <w:pPr>
        <w:shd w:val="clear" w:color="auto" w:fill="FFFFFF"/>
        <w:spacing w:line="259" w:lineRule="exact"/>
        <w:jc w:val="both"/>
        <w:rPr>
          <w:b/>
          <w:bCs/>
          <w:i/>
          <w:iCs/>
          <w:spacing w:val="-3"/>
          <w:sz w:val="26"/>
          <w:szCs w:val="26"/>
          <w:lang w:val="uk-UA"/>
        </w:rPr>
      </w:pPr>
      <w:r w:rsidRPr="00F00AA6">
        <w:rPr>
          <w:b/>
          <w:bCs/>
          <w:i/>
          <w:iCs/>
          <w:spacing w:val="-5"/>
          <w:sz w:val="26"/>
          <w:szCs w:val="26"/>
          <w:lang w:val="uk-UA"/>
        </w:rPr>
        <w:t>Секція 2</w:t>
      </w:r>
      <w:r w:rsidRPr="00F00AA6">
        <w:rPr>
          <w:b/>
          <w:i/>
          <w:iCs/>
          <w:spacing w:val="-5"/>
          <w:sz w:val="26"/>
          <w:szCs w:val="26"/>
          <w:lang w:val="uk-UA"/>
        </w:rPr>
        <w:t xml:space="preserve">. </w:t>
      </w:r>
      <w:r>
        <w:rPr>
          <w:b/>
          <w:i/>
          <w:iCs/>
          <w:spacing w:val="-5"/>
          <w:sz w:val="26"/>
          <w:szCs w:val="26"/>
          <w:lang w:val="uk-UA"/>
        </w:rPr>
        <w:t xml:space="preserve">Використання технологій менеджменту, логістики та управління проектами в підприємницькій та освітній діяльності </w:t>
      </w:r>
      <w:r w:rsidRPr="00F00AA6">
        <w:rPr>
          <w:b/>
          <w:bCs/>
          <w:i/>
          <w:iCs/>
          <w:spacing w:val="-3"/>
          <w:sz w:val="26"/>
          <w:szCs w:val="26"/>
          <w:lang w:val="uk-UA"/>
        </w:rPr>
        <w:t xml:space="preserve"> </w:t>
      </w:r>
    </w:p>
    <w:p w14:paraId="636D19EF" w14:textId="77777777" w:rsidR="00EC280F" w:rsidRPr="00F00AA6" w:rsidRDefault="00EC280F" w:rsidP="00EA7330">
      <w:pPr>
        <w:shd w:val="clear" w:color="auto" w:fill="FFFFFF"/>
        <w:spacing w:line="259" w:lineRule="exact"/>
        <w:jc w:val="both"/>
        <w:rPr>
          <w:b/>
          <w:bCs/>
          <w:i/>
          <w:iCs/>
          <w:spacing w:val="-3"/>
          <w:sz w:val="26"/>
          <w:szCs w:val="26"/>
          <w:lang w:val="uk-UA"/>
        </w:rPr>
      </w:pPr>
    </w:p>
    <w:p w14:paraId="6B88BE76" w14:textId="77777777" w:rsidR="00EC280F" w:rsidRPr="00F00AA6" w:rsidRDefault="00EC280F" w:rsidP="00EA7330">
      <w:pPr>
        <w:shd w:val="clear" w:color="auto" w:fill="FFFFFF"/>
        <w:spacing w:line="259" w:lineRule="exact"/>
        <w:jc w:val="both"/>
        <w:rPr>
          <w:b/>
          <w:bCs/>
          <w:i/>
          <w:iCs/>
          <w:spacing w:val="-3"/>
          <w:sz w:val="26"/>
          <w:szCs w:val="26"/>
          <w:lang w:val="uk-UA"/>
        </w:rPr>
      </w:pPr>
      <w:r w:rsidRPr="00F00AA6">
        <w:rPr>
          <w:b/>
          <w:bCs/>
          <w:i/>
          <w:iCs/>
          <w:spacing w:val="-3"/>
          <w:sz w:val="26"/>
          <w:szCs w:val="26"/>
          <w:lang w:val="uk-UA"/>
        </w:rPr>
        <w:t xml:space="preserve">Секція 3. Інформаційні технології в бізнесі </w:t>
      </w:r>
    </w:p>
    <w:p w14:paraId="77FFB07F" w14:textId="77777777" w:rsidR="00EC280F" w:rsidRPr="00F00AA6" w:rsidRDefault="00EC280F" w:rsidP="00EA7330">
      <w:pPr>
        <w:shd w:val="clear" w:color="auto" w:fill="FFFFFF"/>
        <w:spacing w:line="259" w:lineRule="exact"/>
        <w:jc w:val="both"/>
        <w:rPr>
          <w:b/>
          <w:bCs/>
          <w:i/>
          <w:iCs/>
          <w:spacing w:val="-3"/>
          <w:sz w:val="26"/>
          <w:szCs w:val="26"/>
          <w:lang w:val="uk-UA"/>
        </w:rPr>
      </w:pPr>
    </w:p>
    <w:p w14:paraId="2722ED40" w14:textId="77777777" w:rsidR="00EC280F" w:rsidRPr="00F00AA6" w:rsidRDefault="00EC280F" w:rsidP="00EA7330">
      <w:pPr>
        <w:shd w:val="clear" w:color="auto" w:fill="FFFFFF"/>
        <w:spacing w:line="259" w:lineRule="exact"/>
        <w:jc w:val="both"/>
        <w:rPr>
          <w:b/>
          <w:bCs/>
          <w:i/>
          <w:iCs/>
          <w:spacing w:val="-3"/>
          <w:sz w:val="26"/>
          <w:szCs w:val="26"/>
          <w:lang w:val="uk-UA"/>
        </w:rPr>
      </w:pPr>
      <w:r w:rsidRPr="00F00AA6">
        <w:rPr>
          <w:b/>
          <w:bCs/>
          <w:i/>
          <w:iCs/>
          <w:spacing w:val="-3"/>
          <w:sz w:val="26"/>
          <w:szCs w:val="26"/>
          <w:lang w:val="uk-UA"/>
        </w:rPr>
        <w:t xml:space="preserve">Секція 4. Фінансові та обліково-податкові технології розвитку суб’єктів господарювання </w:t>
      </w:r>
    </w:p>
    <w:p w14:paraId="01F4867F" w14:textId="77777777" w:rsidR="00EC280F" w:rsidRPr="00F00AA6" w:rsidRDefault="00EC280F" w:rsidP="00EA7330">
      <w:pPr>
        <w:shd w:val="clear" w:color="auto" w:fill="FFFFFF"/>
        <w:spacing w:line="259" w:lineRule="exact"/>
        <w:jc w:val="both"/>
        <w:rPr>
          <w:b/>
          <w:bCs/>
          <w:i/>
          <w:iCs/>
          <w:spacing w:val="-3"/>
          <w:sz w:val="26"/>
          <w:szCs w:val="26"/>
          <w:lang w:val="uk-UA"/>
        </w:rPr>
      </w:pPr>
    </w:p>
    <w:p w14:paraId="1CD86C3D" w14:textId="77777777" w:rsidR="002779A7" w:rsidRDefault="00EC280F" w:rsidP="00EA7330">
      <w:pPr>
        <w:shd w:val="clear" w:color="auto" w:fill="FFFFFF"/>
        <w:jc w:val="both"/>
        <w:rPr>
          <w:b/>
          <w:bCs/>
          <w:i/>
          <w:iCs/>
          <w:spacing w:val="-3"/>
          <w:sz w:val="26"/>
          <w:szCs w:val="26"/>
          <w:lang w:val="uk-UA"/>
        </w:rPr>
      </w:pPr>
      <w:r w:rsidRPr="00F00AA6">
        <w:rPr>
          <w:b/>
          <w:bCs/>
          <w:i/>
          <w:iCs/>
          <w:spacing w:val="-3"/>
          <w:sz w:val="26"/>
          <w:szCs w:val="26"/>
          <w:lang w:val="uk-UA"/>
        </w:rPr>
        <w:t xml:space="preserve">Секція 5. </w:t>
      </w:r>
      <w:r>
        <w:rPr>
          <w:b/>
          <w:bCs/>
          <w:i/>
          <w:iCs/>
          <w:spacing w:val="-3"/>
          <w:sz w:val="26"/>
          <w:szCs w:val="26"/>
          <w:lang w:val="uk-UA"/>
        </w:rPr>
        <w:t xml:space="preserve">Розвиток економіки та маркетингу в світі сучасних бізнес-технологій </w:t>
      </w:r>
      <w:r w:rsidRPr="00F00AA6">
        <w:rPr>
          <w:b/>
          <w:bCs/>
          <w:i/>
          <w:iCs/>
          <w:spacing w:val="-3"/>
          <w:sz w:val="26"/>
          <w:szCs w:val="26"/>
          <w:lang w:val="uk-UA"/>
        </w:rPr>
        <w:t xml:space="preserve"> </w:t>
      </w:r>
    </w:p>
    <w:p w14:paraId="35BD192F" w14:textId="77777777" w:rsidR="00EC280F" w:rsidRPr="0004350A" w:rsidRDefault="00EC280F" w:rsidP="00EC280F">
      <w:pPr>
        <w:shd w:val="clear" w:color="auto" w:fill="FFFFFF"/>
        <w:rPr>
          <w:b/>
          <w:color w:val="000000"/>
          <w:spacing w:val="-4"/>
          <w:sz w:val="22"/>
          <w:szCs w:val="26"/>
          <w:lang w:val="uk-UA"/>
        </w:rPr>
      </w:pPr>
    </w:p>
    <w:p w14:paraId="327BF352" w14:textId="77777777" w:rsidR="002509FE" w:rsidRPr="008C4AFB" w:rsidRDefault="002509FE" w:rsidP="003F39E5">
      <w:pPr>
        <w:shd w:val="clear" w:color="auto" w:fill="FFFFFF"/>
        <w:rPr>
          <w:color w:val="000000"/>
          <w:spacing w:val="-4"/>
          <w:sz w:val="24"/>
          <w:szCs w:val="24"/>
          <w:lang w:val="uk-UA"/>
        </w:rPr>
      </w:pPr>
      <w:r w:rsidRPr="008C4AFB">
        <w:rPr>
          <w:b/>
          <w:color w:val="000000"/>
          <w:spacing w:val="-4"/>
          <w:sz w:val="24"/>
          <w:szCs w:val="24"/>
          <w:lang w:val="uk-UA"/>
        </w:rPr>
        <w:t>Робочі мови:</w:t>
      </w:r>
      <w:r w:rsidRPr="008C4AFB">
        <w:rPr>
          <w:color w:val="000000"/>
          <w:spacing w:val="-4"/>
          <w:sz w:val="24"/>
          <w:szCs w:val="24"/>
          <w:lang w:val="uk-UA"/>
        </w:rPr>
        <w:t xml:space="preserve"> українська,  англійська.</w:t>
      </w:r>
    </w:p>
    <w:p w14:paraId="5832630F" w14:textId="77777777" w:rsidR="002509FE" w:rsidRPr="0018713E" w:rsidRDefault="002509FE" w:rsidP="002509FE">
      <w:pPr>
        <w:shd w:val="clear" w:color="auto" w:fill="FFFFFF"/>
        <w:ind w:left="142"/>
        <w:jc w:val="center"/>
        <w:rPr>
          <w:b/>
          <w:bCs/>
          <w:color w:val="000000"/>
          <w:spacing w:val="8"/>
          <w:sz w:val="24"/>
          <w:szCs w:val="24"/>
          <w:lang w:val="uk-UA"/>
        </w:rPr>
      </w:pPr>
    </w:p>
    <w:p w14:paraId="200F2139" w14:textId="77777777" w:rsidR="002509FE" w:rsidRPr="0018713E" w:rsidRDefault="002509FE" w:rsidP="00EC3908">
      <w:pPr>
        <w:shd w:val="clear" w:color="auto" w:fill="FFFFFF"/>
        <w:spacing w:line="214" w:lineRule="auto"/>
        <w:jc w:val="center"/>
        <w:rPr>
          <w:b/>
          <w:bCs/>
          <w:sz w:val="24"/>
          <w:szCs w:val="24"/>
          <w:lang w:val="uk-UA"/>
        </w:rPr>
      </w:pPr>
      <w:r w:rsidRPr="008C4AFB">
        <w:rPr>
          <w:b/>
          <w:bCs/>
          <w:color w:val="000000"/>
          <w:spacing w:val="8"/>
          <w:sz w:val="24"/>
          <w:szCs w:val="24"/>
          <w:lang w:val="uk-UA"/>
        </w:rPr>
        <w:br w:type="column"/>
      </w:r>
      <w:r w:rsidRPr="0018713E">
        <w:rPr>
          <w:b/>
          <w:bCs/>
          <w:color w:val="000000"/>
          <w:sz w:val="24"/>
          <w:szCs w:val="24"/>
          <w:lang w:val="uk-UA"/>
        </w:rPr>
        <w:t>УМОВИ УЧАСТІ У КОНФЕРЕНЦІЇ</w:t>
      </w:r>
    </w:p>
    <w:p w14:paraId="7F7A5B53" w14:textId="77777777" w:rsidR="00EA7330" w:rsidRDefault="00EA7330" w:rsidP="00E71170">
      <w:pPr>
        <w:shd w:val="clear" w:color="auto" w:fill="FFFFFF"/>
        <w:spacing w:line="214" w:lineRule="auto"/>
        <w:ind w:left="5"/>
        <w:jc w:val="center"/>
        <w:rPr>
          <w:b/>
          <w:bCs/>
          <w:color w:val="000000"/>
          <w:spacing w:val="-9"/>
          <w:sz w:val="22"/>
          <w:szCs w:val="22"/>
          <w:lang w:val="uk-UA"/>
        </w:rPr>
      </w:pPr>
    </w:p>
    <w:p w14:paraId="140E7445" w14:textId="77777777" w:rsidR="002509FE" w:rsidRPr="008C4AFB" w:rsidRDefault="002509FE" w:rsidP="00E71170">
      <w:pPr>
        <w:shd w:val="clear" w:color="auto" w:fill="FFFFFF"/>
        <w:spacing w:line="214" w:lineRule="auto"/>
        <w:ind w:left="5"/>
        <w:jc w:val="center"/>
        <w:rPr>
          <w:sz w:val="22"/>
          <w:szCs w:val="22"/>
          <w:lang w:val="uk-UA"/>
        </w:rPr>
      </w:pPr>
      <w:r w:rsidRPr="008C4AFB">
        <w:rPr>
          <w:b/>
          <w:bCs/>
          <w:color w:val="000000"/>
          <w:spacing w:val="-9"/>
          <w:sz w:val="22"/>
          <w:szCs w:val="22"/>
          <w:lang w:val="uk-UA"/>
        </w:rPr>
        <w:t>Для включення доповіді в програму</w:t>
      </w:r>
    </w:p>
    <w:p w14:paraId="098F2AF3" w14:textId="77777777" w:rsidR="002509FE" w:rsidRPr="00A3083E" w:rsidRDefault="00A3083E" w:rsidP="00A3083E">
      <w:pPr>
        <w:shd w:val="clear" w:color="auto" w:fill="FFFFFF"/>
        <w:spacing w:line="214" w:lineRule="auto"/>
        <w:ind w:left="5"/>
        <w:jc w:val="center"/>
        <w:rPr>
          <w:b/>
          <w:bCs/>
          <w:color w:val="000000"/>
          <w:spacing w:val="-8"/>
          <w:sz w:val="22"/>
          <w:szCs w:val="22"/>
          <w:lang w:val="uk-UA"/>
        </w:rPr>
      </w:pPr>
      <w:r w:rsidRPr="00A3083E">
        <w:rPr>
          <w:noProof/>
          <w:color w:val="000000"/>
          <w:spacing w:val="-3"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7DB02C0" wp14:editId="5805801A">
            <wp:simplePos x="0" y="0"/>
            <wp:positionH relativeFrom="column">
              <wp:posOffset>2132330</wp:posOffset>
            </wp:positionH>
            <wp:positionV relativeFrom="paragraph">
              <wp:posOffset>35560</wp:posOffset>
            </wp:positionV>
            <wp:extent cx="1146810" cy="1146810"/>
            <wp:effectExtent l="0" t="0" r="0" b="0"/>
            <wp:wrapSquare wrapText="bothSides"/>
            <wp:docPr id="1" name="Рисунок 1" descr="http://qrcoder.ru/code/?https%3A%2F%2Fdocs.google.com%2Fforms%2Fd%2F1OZsHTExjigwjhMevjSwNKSyPgtGLnZbWmv6dbKxTj_Q%2Fedit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1OZsHTExjigwjhMevjSwNKSyPgtGLnZbWmv6dbKxTj_Q%2Fedit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9FE" w:rsidRPr="008C4AFB">
        <w:rPr>
          <w:b/>
          <w:bCs/>
          <w:color w:val="000000"/>
          <w:spacing w:val="-7"/>
          <w:sz w:val="22"/>
          <w:szCs w:val="22"/>
          <w:lang w:val="uk-UA"/>
        </w:rPr>
        <w:t xml:space="preserve">конференції </w:t>
      </w:r>
      <w:r w:rsidR="002509FE" w:rsidRPr="008C4AFB">
        <w:rPr>
          <w:b/>
          <w:bCs/>
          <w:color w:val="000000"/>
          <w:spacing w:val="-8"/>
          <w:sz w:val="22"/>
          <w:szCs w:val="22"/>
          <w:lang w:val="uk-UA"/>
        </w:rPr>
        <w:t>необхідно:</w:t>
      </w:r>
    </w:p>
    <w:p w14:paraId="546F6260" w14:textId="77777777" w:rsidR="00A3083E" w:rsidRPr="00A3083E" w:rsidRDefault="00A3083E" w:rsidP="002509F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14" w:lineRule="auto"/>
        <w:ind w:left="293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зареєструватися за посиланням </w:t>
      </w:r>
    </w:p>
    <w:p w14:paraId="501DDC42" w14:textId="77777777" w:rsidR="00963863" w:rsidRPr="00A3083E" w:rsidRDefault="00A3083E" w:rsidP="002509F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14" w:lineRule="auto"/>
        <w:ind w:left="67" w:right="1267" w:firstLine="226"/>
        <w:rPr>
          <w:color w:val="000000"/>
          <w:sz w:val="22"/>
          <w:szCs w:val="22"/>
          <w:lang w:val="uk-UA"/>
        </w:rPr>
      </w:pPr>
      <w:r w:rsidRPr="00A3083E">
        <w:rPr>
          <w:b/>
          <w:bCs/>
          <w:color w:val="000000"/>
          <w:spacing w:val="-8"/>
          <w:sz w:val="22"/>
          <w:szCs w:val="22"/>
          <w:lang w:val="uk-UA"/>
        </w:rPr>
        <w:t>надіслати в оргкомітет</w:t>
      </w:r>
      <w:r w:rsidRPr="00A3083E">
        <w:rPr>
          <w:color w:val="000000"/>
          <w:spacing w:val="-3"/>
          <w:sz w:val="22"/>
          <w:szCs w:val="22"/>
          <w:lang w:val="uk-UA"/>
        </w:rPr>
        <w:t xml:space="preserve"> </w:t>
      </w:r>
      <w:r w:rsidR="002509FE" w:rsidRPr="00A3083E">
        <w:rPr>
          <w:color w:val="000000"/>
          <w:spacing w:val="-3"/>
          <w:sz w:val="22"/>
          <w:szCs w:val="22"/>
          <w:lang w:val="uk-UA"/>
        </w:rPr>
        <w:t>заявку учасника конференції</w:t>
      </w:r>
      <w:r w:rsidRPr="00A3083E">
        <w:rPr>
          <w:color w:val="000000"/>
          <w:spacing w:val="-3"/>
          <w:sz w:val="22"/>
          <w:szCs w:val="22"/>
          <w:lang w:val="uk-UA"/>
        </w:rPr>
        <w:t xml:space="preserve"> </w:t>
      </w:r>
      <w:r>
        <w:rPr>
          <w:color w:val="000000"/>
          <w:spacing w:val="-3"/>
          <w:sz w:val="22"/>
          <w:szCs w:val="22"/>
          <w:lang w:val="uk-UA"/>
        </w:rPr>
        <w:t xml:space="preserve">та </w:t>
      </w:r>
      <w:r w:rsidR="002509FE" w:rsidRPr="00A3083E">
        <w:rPr>
          <w:color w:val="000000"/>
          <w:spacing w:val="-5"/>
          <w:sz w:val="22"/>
          <w:szCs w:val="22"/>
          <w:lang w:val="uk-UA"/>
        </w:rPr>
        <w:t>тези доповіді</w:t>
      </w:r>
      <w:r w:rsidR="008A3B76" w:rsidRPr="00A3083E">
        <w:rPr>
          <w:color w:val="000000"/>
          <w:spacing w:val="-5"/>
          <w:sz w:val="22"/>
          <w:szCs w:val="22"/>
          <w:lang w:val="uk-UA"/>
        </w:rPr>
        <w:t>.</w:t>
      </w:r>
    </w:p>
    <w:p w14:paraId="2497B296" w14:textId="77777777" w:rsidR="00456FDB" w:rsidRPr="00B24DC2" w:rsidRDefault="00A93C0B" w:rsidP="00456FDB">
      <w:pPr>
        <w:tabs>
          <w:tab w:val="center" w:pos="4818"/>
          <w:tab w:val="left" w:pos="5837"/>
        </w:tabs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1"/>
          <w:sz w:val="22"/>
          <w:szCs w:val="22"/>
          <w:lang w:val="uk-UA"/>
        </w:rPr>
        <w:t>Надсилати на елек</w:t>
      </w:r>
      <w:r w:rsidR="006A3B31" w:rsidRPr="008C4AFB">
        <w:rPr>
          <w:b/>
          <w:bCs/>
          <w:color w:val="000000"/>
          <w:spacing w:val="-11"/>
          <w:sz w:val="22"/>
          <w:szCs w:val="22"/>
          <w:lang w:val="uk-UA"/>
        </w:rPr>
        <w:t>тронн</w:t>
      </w:r>
      <w:r>
        <w:rPr>
          <w:b/>
          <w:bCs/>
          <w:color w:val="000000"/>
          <w:spacing w:val="-11"/>
          <w:sz w:val="22"/>
          <w:szCs w:val="22"/>
          <w:lang w:val="uk-UA"/>
        </w:rPr>
        <w:t>у</w:t>
      </w:r>
      <w:r w:rsidR="000E1CC2">
        <w:rPr>
          <w:b/>
          <w:bCs/>
          <w:color w:val="000000"/>
          <w:spacing w:val="-11"/>
          <w:sz w:val="22"/>
          <w:szCs w:val="22"/>
          <w:lang w:val="uk-UA"/>
        </w:rPr>
        <w:t xml:space="preserve"> </w:t>
      </w:r>
      <w:r>
        <w:rPr>
          <w:b/>
          <w:bCs/>
          <w:color w:val="000000"/>
          <w:spacing w:val="-11"/>
          <w:sz w:val="22"/>
          <w:szCs w:val="22"/>
          <w:lang w:val="uk-UA"/>
        </w:rPr>
        <w:t>адресу:</w:t>
      </w:r>
      <w:r w:rsidR="000E1CC2">
        <w:rPr>
          <w:b/>
          <w:bCs/>
          <w:color w:val="000000"/>
          <w:spacing w:val="-11"/>
          <w:sz w:val="22"/>
          <w:szCs w:val="22"/>
          <w:lang w:val="uk-UA"/>
        </w:rPr>
        <w:t xml:space="preserve"> </w:t>
      </w:r>
      <w:hyperlink r:id="rId11" w:history="1">
        <w:r w:rsidR="00EC280F" w:rsidRPr="00B24DC2">
          <w:rPr>
            <w:rStyle w:val="a3"/>
            <w:b/>
            <w:sz w:val="24"/>
            <w:szCs w:val="24"/>
            <w:u w:val="none"/>
            <w:lang w:val="en-US"/>
          </w:rPr>
          <w:t>seb</w:t>
        </w:r>
        <w:r w:rsidR="00EC280F" w:rsidRPr="00B24DC2">
          <w:rPr>
            <w:rStyle w:val="a3"/>
            <w:b/>
            <w:sz w:val="24"/>
            <w:szCs w:val="24"/>
            <w:u w:val="none"/>
          </w:rPr>
          <w:t>_</w:t>
        </w:r>
        <w:r w:rsidR="00EC280F" w:rsidRPr="00B24DC2">
          <w:rPr>
            <w:rStyle w:val="a3"/>
            <w:b/>
            <w:sz w:val="24"/>
            <w:szCs w:val="24"/>
            <w:u w:val="none"/>
            <w:lang w:val="en-US"/>
          </w:rPr>
          <w:t>faculty</w:t>
        </w:r>
        <w:r w:rsidR="00EC280F" w:rsidRPr="00B24DC2">
          <w:rPr>
            <w:rStyle w:val="a3"/>
            <w:b/>
            <w:sz w:val="24"/>
            <w:szCs w:val="24"/>
            <w:u w:val="none"/>
          </w:rPr>
          <w:t>@</w:t>
        </w:r>
        <w:r w:rsidR="00EC280F" w:rsidRPr="00B24DC2">
          <w:rPr>
            <w:rStyle w:val="a3"/>
            <w:b/>
            <w:sz w:val="24"/>
            <w:szCs w:val="24"/>
            <w:u w:val="none"/>
            <w:lang w:val="en-US"/>
          </w:rPr>
          <w:t>khai</w:t>
        </w:r>
        <w:r w:rsidR="00EC280F" w:rsidRPr="00B24DC2">
          <w:rPr>
            <w:rStyle w:val="a3"/>
            <w:b/>
            <w:sz w:val="24"/>
            <w:szCs w:val="24"/>
            <w:u w:val="none"/>
          </w:rPr>
          <w:t>.</w:t>
        </w:r>
        <w:r w:rsidR="00EC280F" w:rsidRPr="00B24DC2">
          <w:rPr>
            <w:rStyle w:val="a3"/>
            <w:b/>
            <w:sz w:val="24"/>
            <w:szCs w:val="24"/>
            <w:u w:val="none"/>
            <w:lang w:val="en-US"/>
          </w:rPr>
          <w:t>edu</w:t>
        </w:r>
      </w:hyperlink>
      <w:r w:rsidR="00EA7330" w:rsidRPr="00B24DC2">
        <w:rPr>
          <w:b/>
          <w:sz w:val="24"/>
          <w:szCs w:val="24"/>
          <w:lang w:val="uk-UA"/>
        </w:rPr>
        <w:t xml:space="preserve"> </w:t>
      </w:r>
    </w:p>
    <w:p w14:paraId="6AAAD977" w14:textId="77777777" w:rsidR="006A3B31" w:rsidRPr="00A93C0B" w:rsidRDefault="006A3B31" w:rsidP="003F39E5">
      <w:pPr>
        <w:shd w:val="clear" w:color="auto" w:fill="FFFFFF"/>
        <w:tabs>
          <w:tab w:val="left" w:pos="422"/>
        </w:tabs>
        <w:spacing w:line="214" w:lineRule="auto"/>
        <w:ind w:left="67" w:right="22"/>
        <w:jc w:val="center"/>
        <w:rPr>
          <w:b/>
          <w:bCs/>
          <w:color w:val="000000"/>
          <w:spacing w:val="-11"/>
          <w:sz w:val="22"/>
          <w:szCs w:val="22"/>
        </w:rPr>
      </w:pPr>
    </w:p>
    <w:p w14:paraId="3765942E" w14:textId="77777777" w:rsidR="00062494" w:rsidRPr="00EC280F" w:rsidRDefault="00EC280F" w:rsidP="006A3B31">
      <w:pPr>
        <w:shd w:val="clear" w:color="auto" w:fill="FFFFFF"/>
        <w:tabs>
          <w:tab w:val="left" w:pos="422"/>
        </w:tabs>
        <w:spacing w:line="214" w:lineRule="auto"/>
        <w:ind w:left="67" w:right="22"/>
        <w:jc w:val="center"/>
        <w:rPr>
          <w:b/>
          <w:color w:val="000000"/>
          <w:sz w:val="22"/>
          <w:szCs w:val="22"/>
          <w:lang w:val="uk-UA"/>
        </w:rPr>
      </w:pPr>
      <w:r w:rsidRPr="00EC280F">
        <w:rPr>
          <w:b/>
          <w:color w:val="000000"/>
          <w:sz w:val="22"/>
          <w:szCs w:val="22"/>
          <w:lang w:val="uk-UA"/>
        </w:rPr>
        <w:t xml:space="preserve">УЧАСТЬ У КОНФЕРЕНЦІЇ БЕЗКОШТОВНА </w:t>
      </w:r>
    </w:p>
    <w:p w14:paraId="4EF27C68" w14:textId="77777777" w:rsidR="009C7DC5" w:rsidRPr="002E3087" w:rsidRDefault="009C7DC5" w:rsidP="006A3B31">
      <w:pPr>
        <w:shd w:val="clear" w:color="auto" w:fill="FFFFFF"/>
        <w:tabs>
          <w:tab w:val="left" w:pos="422"/>
        </w:tabs>
        <w:spacing w:line="214" w:lineRule="auto"/>
        <w:ind w:left="67" w:right="22"/>
        <w:jc w:val="center"/>
        <w:rPr>
          <w:color w:val="000000"/>
          <w:sz w:val="22"/>
          <w:szCs w:val="22"/>
          <w:lang w:val="uk-UA"/>
        </w:rPr>
      </w:pPr>
    </w:p>
    <w:p w14:paraId="479B7780" w14:textId="77777777" w:rsidR="00E71170" w:rsidRPr="008C4AFB" w:rsidRDefault="00E71170" w:rsidP="002509FE">
      <w:pPr>
        <w:shd w:val="clear" w:color="auto" w:fill="FFFFFF"/>
        <w:spacing w:line="214" w:lineRule="auto"/>
        <w:ind w:left="331"/>
        <w:rPr>
          <w:b/>
          <w:bCs/>
          <w:color w:val="000000"/>
          <w:spacing w:val="8"/>
          <w:sz w:val="10"/>
          <w:szCs w:val="10"/>
          <w:lang w:val="uk-UA"/>
        </w:rPr>
      </w:pPr>
    </w:p>
    <w:p w14:paraId="32443B8C" w14:textId="77777777" w:rsidR="002509FE" w:rsidRPr="008C4AFB" w:rsidRDefault="002509FE" w:rsidP="00E71170">
      <w:pPr>
        <w:shd w:val="clear" w:color="auto" w:fill="FFFFFF"/>
        <w:spacing w:line="214" w:lineRule="auto"/>
        <w:jc w:val="center"/>
        <w:rPr>
          <w:lang w:val="uk-UA"/>
        </w:rPr>
      </w:pPr>
      <w:r w:rsidRPr="008C4AFB">
        <w:rPr>
          <w:b/>
          <w:bCs/>
          <w:color w:val="000000"/>
          <w:spacing w:val="8"/>
          <w:sz w:val="24"/>
          <w:szCs w:val="24"/>
          <w:lang w:val="uk-UA"/>
        </w:rPr>
        <w:t>ВИМОГИ ДО ОФОРМЛЕННЯ ТЕЗ</w:t>
      </w:r>
    </w:p>
    <w:p w14:paraId="7EAD3FB9" w14:textId="77777777" w:rsidR="00811613" w:rsidRPr="00B5021B" w:rsidRDefault="00811613" w:rsidP="00E71170">
      <w:pPr>
        <w:shd w:val="clear" w:color="auto" w:fill="FFFFFF"/>
        <w:spacing w:line="214" w:lineRule="auto"/>
        <w:ind w:left="5" w:right="5" w:firstLine="283"/>
        <w:jc w:val="both"/>
        <w:rPr>
          <w:color w:val="000000"/>
          <w:sz w:val="22"/>
          <w:szCs w:val="22"/>
          <w:lang w:val="uk-UA"/>
        </w:rPr>
      </w:pPr>
    </w:p>
    <w:p w14:paraId="5772A28D" w14:textId="77777777" w:rsidR="00EC280F" w:rsidRDefault="00B85C9E" w:rsidP="00E71170">
      <w:pPr>
        <w:spacing w:line="216" w:lineRule="auto"/>
        <w:ind w:right="-17" w:firstLine="284"/>
        <w:jc w:val="both"/>
        <w:rPr>
          <w:color w:val="000000"/>
          <w:sz w:val="22"/>
          <w:szCs w:val="22"/>
          <w:lang w:val="uk-UA"/>
        </w:rPr>
      </w:pPr>
      <w:r w:rsidRPr="00B85C9E">
        <w:rPr>
          <w:color w:val="000000"/>
          <w:sz w:val="22"/>
          <w:szCs w:val="22"/>
          <w:lang w:val="uk-UA"/>
        </w:rPr>
        <w:t>Обсяг</w:t>
      </w:r>
      <w:r w:rsidRPr="00B85C9E">
        <w:rPr>
          <w:b/>
          <w:color w:val="000000"/>
          <w:sz w:val="22"/>
          <w:szCs w:val="22"/>
          <w:lang w:val="uk-UA"/>
        </w:rPr>
        <w:t xml:space="preserve"> – </w:t>
      </w:r>
      <w:r w:rsidRPr="00B85C9E">
        <w:rPr>
          <w:color w:val="000000"/>
          <w:sz w:val="22"/>
          <w:szCs w:val="22"/>
          <w:lang w:val="uk-UA"/>
        </w:rPr>
        <w:t xml:space="preserve"> </w:t>
      </w:r>
      <w:r w:rsidR="00EC280F" w:rsidRPr="00EC280F">
        <w:rPr>
          <w:b/>
          <w:color w:val="000000"/>
          <w:sz w:val="22"/>
          <w:szCs w:val="22"/>
          <w:lang w:val="uk-UA"/>
        </w:rPr>
        <w:t>ОДНА</w:t>
      </w:r>
      <w:r w:rsidR="00EC280F" w:rsidRPr="00B85C9E">
        <w:rPr>
          <w:color w:val="000000"/>
          <w:sz w:val="22"/>
          <w:szCs w:val="22"/>
          <w:lang w:val="uk-UA"/>
        </w:rPr>
        <w:t xml:space="preserve"> </w:t>
      </w:r>
      <w:r w:rsidRPr="00B85C9E">
        <w:rPr>
          <w:color w:val="000000"/>
          <w:sz w:val="22"/>
          <w:szCs w:val="22"/>
          <w:lang w:val="uk-UA"/>
        </w:rPr>
        <w:t xml:space="preserve">сторінка формату А4; шрифт   Times New Roman Cyr 14, щільність тексту </w:t>
      </w:r>
      <w:r w:rsidRPr="00B85C9E">
        <w:rPr>
          <w:b/>
          <w:color w:val="000000"/>
          <w:sz w:val="22"/>
          <w:szCs w:val="22"/>
          <w:lang w:val="uk-UA"/>
        </w:rPr>
        <w:t xml:space="preserve"> – </w:t>
      </w:r>
      <w:r w:rsidRPr="00B85C9E">
        <w:rPr>
          <w:color w:val="000000"/>
          <w:sz w:val="22"/>
          <w:szCs w:val="22"/>
          <w:lang w:val="uk-UA"/>
        </w:rPr>
        <w:t xml:space="preserve"> 38 рядків на сторінку; відступи 25 мм  з усіх боків.</w:t>
      </w:r>
    </w:p>
    <w:p w14:paraId="63D2EF49" w14:textId="77777777" w:rsidR="000C22F3" w:rsidRDefault="00B85C9E" w:rsidP="00E71170">
      <w:pPr>
        <w:spacing w:line="216" w:lineRule="auto"/>
        <w:ind w:right="-17" w:firstLine="284"/>
        <w:jc w:val="both"/>
        <w:rPr>
          <w:color w:val="000000"/>
          <w:sz w:val="22"/>
          <w:szCs w:val="22"/>
          <w:lang w:val="uk-UA"/>
        </w:rPr>
      </w:pPr>
      <w:r w:rsidRPr="00B85C9E">
        <w:rPr>
          <w:color w:val="000000"/>
          <w:sz w:val="22"/>
          <w:szCs w:val="22"/>
          <w:lang w:val="uk-UA"/>
        </w:rPr>
        <w:t>Тези можут</w:t>
      </w:r>
      <w:r w:rsidR="00EC280F">
        <w:rPr>
          <w:color w:val="000000"/>
          <w:sz w:val="22"/>
          <w:szCs w:val="22"/>
          <w:lang w:val="uk-UA"/>
        </w:rPr>
        <w:t xml:space="preserve">ь бути надруковані українською </w:t>
      </w:r>
      <w:r w:rsidRPr="00B85C9E">
        <w:rPr>
          <w:color w:val="000000"/>
          <w:sz w:val="22"/>
          <w:szCs w:val="22"/>
          <w:lang w:val="uk-UA"/>
        </w:rPr>
        <w:t xml:space="preserve">або англійською мовами; </w:t>
      </w:r>
      <w:r w:rsidRPr="00B85C9E">
        <w:rPr>
          <w:i/>
          <w:color w:val="000000"/>
          <w:sz w:val="22"/>
          <w:szCs w:val="22"/>
          <w:lang w:val="uk-UA"/>
        </w:rPr>
        <w:t>перший</w:t>
      </w:r>
      <w:r w:rsidRPr="00B85C9E">
        <w:rPr>
          <w:color w:val="000000"/>
          <w:sz w:val="22"/>
          <w:szCs w:val="22"/>
          <w:lang w:val="uk-UA"/>
        </w:rPr>
        <w:t xml:space="preserve"> рядок, прописними - УДК; </w:t>
      </w:r>
      <w:r w:rsidRPr="00B85C9E">
        <w:rPr>
          <w:i/>
          <w:color w:val="000000"/>
          <w:sz w:val="22"/>
          <w:szCs w:val="22"/>
          <w:lang w:val="uk-UA"/>
        </w:rPr>
        <w:t xml:space="preserve">другий </w:t>
      </w:r>
      <w:r w:rsidRPr="00B85C9E">
        <w:rPr>
          <w:color w:val="000000"/>
          <w:sz w:val="22"/>
          <w:szCs w:val="22"/>
          <w:lang w:val="uk-UA"/>
        </w:rPr>
        <w:t xml:space="preserve">рядок, прописними - назва тез; </w:t>
      </w:r>
      <w:r w:rsidRPr="00B85C9E">
        <w:rPr>
          <w:i/>
          <w:color w:val="000000"/>
          <w:sz w:val="22"/>
          <w:szCs w:val="22"/>
          <w:lang w:val="uk-UA"/>
        </w:rPr>
        <w:t>третій, курсивом</w:t>
      </w:r>
      <w:r w:rsidRPr="00B85C9E">
        <w:rPr>
          <w:color w:val="000000"/>
          <w:sz w:val="22"/>
          <w:szCs w:val="22"/>
          <w:lang w:val="uk-UA"/>
        </w:rPr>
        <w:t xml:space="preserve"> - ініціали і прізвище автор</w:t>
      </w:r>
      <w:r w:rsidR="00EC280F">
        <w:rPr>
          <w:color w:val="000000"/>
          <w:sz w:val="22"/>
          <w:szCs w:val="22"/>
          <w:lang w:val="uk-UA"/>
        </w:rPr>
        <w:t>а, рівень освіти (учень, студент, аспірант)</w:t>
      </w:r>
      <w:r w:rsidRPr="00B85C9E">
        <w:rPr>
          <w:color w:val="000000"/>
          <w:sz w:val="22"/>
          <w:szCs w:val="22"/>
          <w:lang w:val="uk-UA"/>
        </w:rPr>
        <w:t xml:space="preserve">; </w:t>
      </w:r>
      <w:r w:rsidRPr="00B85C9E">
        <w:rPr>
          <w:i/>
          <w:color w:val="000000"/>
          <w:sz w:val="22"/>
          <w:szCs w:val="22"/>
          <w:lang w:val="uk-UA"/>
        </w:rPr>
        <w:t>четвертий, курсивом</w:t>
      </w:r>
      <w:r w:rsidRPr="00B85C9E">
        <w:rPr>
          <w:color w:val="000000"/>
          <w:sz w:val="22"/>
          <w:szCs w:val="22"/>
          <w:lang w:val="uk-UA"/>
        </w:rPr>
        <w:t xml:space="preserve"> - назва установи; </w:t>
      </w:r>
      <w:r w:rsidRPr="00B85C9E">
        <w:rPr>
          <w:i/>
          <w:color w:val="000000"/>
          <w:sz w:val="22"/>
          <w:szCs w:val="22"/>
          <w:lang w:val="uk-UA"/>
        </w:rPr>
        <w:t>через</w:t>
      </w:r>
      <w:r w:rsidRPr="00B85C9E">
        <w:rPr>
          <w:color w:val="000000"/>
          <w:sz w:val="22"/>
          <w:szCs w:val="22"/>
          <w:lang w:val="uk-UA"/>
        </w:rPr>
        <w:t xml:space="preserve"> рядок, звичайним - розміщується текст. Знизу </w:t>
      </w:r>
      <w:r w:rsidRPr="00B85C9E">
        <w:rPr>
          <w:i/>
          <w:color w:val="000000"/>
          <w:sz w:val="22"/>
          <w:szCs w:val="22"/>
          <w:lang w:val="uk-UA"/>
        </w:rPr>
        <w:t>курсивом</w:t>
      </w:r>
      <w:r w:rsidRPr="00B85C9E">
        <w:rPr>
          <w:color w:val="000000"/>
          <w:sz w:val="22"/>
          <w:szCs w:val="22"/>
          <w:lang w:val="uk-UA"/>
        </w:rPr>
        <w:t xml:space="preserve"> - ініціали і прізвище наукового керівника, науков</w:t>
      </w:r>
      <w:r>
        <w:rPr>
          <w:color w:val="000000"/>
          <w:sz w:val="22"/>
          <w:szCs w:val="22"/>
          <w:lang w:val="uk-UA"/>
        </w:rPr>
        <w:t>ий</w:t>
      </w:r>
      <w:r w:rsidRPr="00B85C9E">
        <w:rPr>
          <w:color w:val="000000"/>
          <w:sz w:val="22"/>
          <w:szCs w:val="22"/>
          <w:lang w:val="uk-UA"/>
        </w:rPr>
        <w:t xml:space="preserve"> ступінь, </w:t>
      </w:r>
      <w:r w:rsidR="00EC280F">
        <w:rPr>
          <w:color w:val="000000"/>
          <w:sz w:val="22"/>
          <w:szCs w:val="22"/>
          <w:lang w:val="uk-UA"/>
        </w:rPr>
        <w:t xml:space="preserve">вчене </w:t>
      </w:r>
      <w:r w:rsidRPr="00B85C9E">
        <w:rPr>
          <w:color w:val="000000"/>
          <w:sz w:val="22"/>
          <w:szCs w:val="22"/>
          <w:lang w:val="uk-UA"/>
        </w:rPr>
        <w:t xml:space="preserve">звання, посада. </w:t>
      </w:r>
    </w:p>
    <w:p w14:paraId="2E32AB39" w14:textId="77777777" w:rsidR="000C22F3" w:rsidRDefault="000C22F3" w:rsidP="00E71170">
      <w:pPr>
        <w:spacing w:line="216" w:lineRule="auto"/>
        <w:ind w:right="-17" w:firstLine="284"/>
        <w:jc w:val="both"/>
        <w:rPr>
          <w:color w:val="000000"/>
          <w:sz w:val="22"/>
          <w:szCs w:val="22"/>
          <w:lang w:val="uk-UA"/>
        </w:rPr>
      </w:pPr>
    </w:p>
    <w:p w14:paraId="68DF6C2B" w14:textId="77777777" w:rsidR="00E71170" w:rsidRPr="008C4AFB" w:rsidRDefault="00E71170" w:rsidP="00E71170">
      <w:pPr>
        <w:spacing w:line="216" w:lineRule="auto"/>
        <w:ind w:right="-17" w:firstLine="284"/>
        <w:jc w:val="both"/>
        <w:rPr>
          <w:bCs/>
          <w:color w:val="000000"/>
          <w:sz w:val="22"/>
          <w:szCs w:val="22"/>
          <w:lang w:val="uk-UA"/>
        </w:rPr>
      </w:pPr>
      <w:r w:rsidRPr="008C4AFB">
        <w:rPr>
          <w:bCs/>
          <w:color w:val="000000"/>
          <w:sz w:val="22"/>
          <w:szCs w:val="22"/>
          <w:lang w:val="uk-UA"/>
        </w:rPr>
        <w:t xml:space="preserve">Тези доповіді повинні мати </w:t>
      </w:r>
      <w:r w:rsidR="003E36C2" w:rsidRPr="008C4AFB">
        <w:rPr>
          <w:bCs/>
          <w:color w:val="000000"/>
          <w:sz w:val="22"/>
          <w:szCs w:val="22"/>
          <w:lang w:val="uk-UA"/>
        </w:rPr>
        <w:t>таку</w:t>
      </w:r>
      <w:r w:rsidRPr="008C4AFB">
        <w:rPr>
          <w:bCs/>
          <w:color w:val="000000"/>
          <w:sz w:val="22"/>
          <w:szCs w:val="22"/>
          <w:lang w:val="uk-UA"/>
        </w:rPr>
        <w:t xml:space="preserve"> структуру:</w:t>
      </w:r>
    </w:p>
    <w:p w14:paraId="5E458BE1" w14:textId="77777777" w:rsidR="00E71170" w:rsidRPr="008C4AFB" w:rsidRDefault="00E71170" w:rsidP="00E71170">
      <w:pPr>
        <w:widowControl/>
        <w:numPr>
          <w:ilvl w:val="0"/>
          <w:numId w:val="4"/>
        </w:numPr>
        <w:autoSpaceDE/>
        <w:autoSpaceDN/>
        <w:adjustRightInd/>
        <w:spacing w:line="216" w:lineRule="auto"/>
        <w:ind w:right="-17"/>
        <w:jc w:val="both"/>
        <w:rPr>
          <w:bCs/>
          <w:color w:val="000000"/>
          <w:sz w:val="22"/>
          <w:szCs w:val="22"/>
          <w:lang w:val="uk-UA"/>
        </w:rPr>
      </w:pPr>
      <w:r w:rsidRPr="008C4AFB">
        <w:rPr>
          <w:bCs/>
          <w:color w:val="000000"/>
          <w:sz w:val="22"/>
          <w:szCs w:val="22"/>
          <w:lang w:val="uk-UA"/>
        </w:rPr>
        <w:t>Актуальність теми.</w:t>
      </w:r>
    </w:p>
    <w:p w14:paraId="2D1423E9" w14:textId="77777777" w:rsidR="00E71170" w:rsidRPr="008C4AFB" w:rsidRDefault="00E71170" w:rsidP="00E71170">
      <w:pPr>
        <w:widowControl/>
        <w:numPr>
          <w:ilvl w:val="0"/>
          <w:numId w:val="4"/>
        </w:numPr>
        <w:autoSpaceDE/>
        <w:autoSpaceDN/>
        <w:adjustRightInd/>
        <w:spacing w:line="216" w:lineRule="auto"/>
        <w:ind w:right="-17"/>
        <w:jc w:val="both"/>
        <w:rPr>
          <w:bCs/>
          <w:color w:val="000000"/>
          <w:sz w:val="22"/>
          <w:szCs w:val="22"/>
          <w:lang w:val="uk-UA"/>
        </w:rPr>
      </w:pPr>
      <w:r w:rsidRPr="008C4AFB">
        <w:rPr>
          <w:bCs/>
          <w:color w:val="000000"/>
          <w:sz w:val="22"/>
          <w:szCs w:val="22"/>
          <w:lang w:val="uk-UA"/>
        </w:rPr>
        <w:t>Постановка проблеми.</w:t>
      </w:r>
    </w:p>
    <w:p w14:paraId="78B26E11" w14:textId="77777777" w:rsidR="00E71170" w:rsidRPr="008C4AFB" w:rsidRDefault="00E71170" w:rsidP="00E71170">
      <w:pPr>
        <w:widowControl/>
        <w:numPr>
          <w:ilvl w:val="0"/>
          <w:numId w:val="4"/>
        </w:numPr>
        <w:autoSpaceDE/>
        <w:autoSpaceDN/>
        <w:adjustRightInd/>
        <w:spacing w:line="216" w:lineRule="auto"/>
        <w:ind w:right="-17"/>
        <w:jc w:val="both"/>
        <w:rPr>
          <w:bCs/>
          <w:color w:val="000000"/>
          <w:sz w:val="22"/>
          <w:szCs w:val="22"/>
          <w:lang w:val="uk-UA"/>
        </w:rPr>
      </w:pPr>
      <w:r w:rsidRPr="008C4AFB">
        <w:rPr>
          <w:bCs/>
          <w:color w:val="000000"/>
          <w:sz w:val="22"/>
          <w:szCs w:val="22"/>
          <w:lang w:val="uk-UA"/>
        </w:rPr>
        <w:t>Викладення основного матеріалу.</w:t>
      </w:r>
    </w:p>
    <w:p w14:paraId="70358CDE" w14:textId="77777777" w:rsidR="00E71170" w:rsidRPr="008C4AFB" w:rsidRDefault="00E71170" w:rsidP="00E71170">
      <w:pPr>
        <w:widowControl/>
        <w:numPr>
          <w:ilvl w:val="0"/>
          <w:numId w:val="4"/>
        </w:numPr>
        <w:autoSpaceDE/>
        <w:autoSpaceDN/>
        <w:adjustRightInd/>
        <w:spacing w:line="216" w:lineRule="auto"/>
        <w:ind w:right="-17"/>
        <w:jc w:val="both"/>
        <w:rPr>
          <w:sz w:val="22"/>
          <w:szCs w:val="22"/>
          <w:lang w:val="uk-UA"/>
        </w:rPr>
      </w:pPr>
      <w:r w:rsidRPr="008C4AFB">
        <w:rPr>
          <w:bCs/>
          <w:color w:val="000000"/>
          <w:sz w:val="22"/>
          <w:szCs w:val="22"/>
          <w:lang w:val="uk-UA"/>
        </w:rPr>
        <w:t>Висновки.</w:t>
      </w:r>
    </w:p>
    <w:p w14:paraId="516A02E1" w14:textId="77777777" w:rsidR="002E3087" w:rsidRDefault="002E3087" w:rsidP="00062494">
      <w:pPr>
        <w:widowControl/>
        <w:autoSpaceDE/>
        <w:autoSpaceDN/>
        <w:adjustRightInd/>
        <w:spacing w:line="216" w:lineRule="auto"/>
        <w:ind w:left="284" w:right="-17"/>
        <w:jc w:val="both"/>
        <w:rPr>
          <w:bCs/>
          <w:color w:val="000000"/>
          <w:sz w:val="22"/>
          <w:szCs w:val="22"/>
          <w:lang w:val="uk-UA"/>
        </w:rPr>
      </w:pPr>
    </w:p>
    <w:p w14:paraId="6AFD50AC" w14:textId="77777777" w:rsidR="00B85C9E" w:rsidRDefault="00B85C9E" w:rsidP="00B85C9E">
      <w:pPr>
        <w:widowControl/>
        <w:autoSpaceDE/>
        <w:autoSpaceDN/>
        <w:adjustRightInd/>
        <w:spacing w:line="216" w:lineRule="auto"/>
        <w:ind w:right="-17"/>
        <w:jc w:val="both"/>
        <w:rPr>
          <w:sz w:val="22"/>
          <w:szCs w:val="22"/>
          <w:lang w:val="uk-UA"/>
        </w:rPr>
      </w:pPr>
      <w:r w:rsidRPr="00B85C9E">
        <w:rPr>
          <w:sz w:val="22"/>
          <w:szCs w:val="22"/>
          <w:lang w:val="uk-UA"/>
        </w:rPr>
        <w:t xml:space="preserve">Друкований збірник тез </w:t>
      </w:r>
      <w:r w:rsidR="00EC280F">
        <w:rPr>
          <w:sz w:val="22"/>
          <w:szCs w:val="22"/>
          <w:lang w:val="uk-UA"/>
        </w:rPr>
        <w:t>буде надісланий учасникам</w:t>
      </w:r>
      <w:r w:rsidRPr="00B85C9E">
        <w:rPr>
          <w:sz w:val="22"/>
          <w:szCs w:val="22"/>
          <w:lang w:val="uk-UA"/>
        </w:rPr>
        <w:t xml:space="preserve"> по закінченн</w:t>
      </w:r>
      <w:r w:rsidR="00812911">
        <w:rPr>
          <w:sz w:val="22"/>
          <w:szCs w:val="22"/>
          <w:lang w:val="uk-UA"/>
        </w:rPr>
        <w:t>ю</w:t>
      </w:r>
      <w:r w:rsidRPr="00B85C9E">
        <w:rPr>
          <w:sz w:val="22"/>
          <w:szCs w:val="22"/>
          <w:lang w:val="uk-UA"/>
        </w:rPr>
        <w:t xml:space="preserve"> конференції за умови </w:t>
      </w:r>
      <w:r w:rsidR="00EC280F">
        <w:rPr>
          <w:sz w:val="22"/>
          <w:szCs w:val="22"/>
          <w:lang w:val="uk-UA"/>
        </w:rPr>
        <w:t>зазначення цього пункту в заявці</w:t>
      </w:r>
      <w:r w:rsidRPr="00B85C9E">
        <w:rPr>
          <w:sz w:val="22"/>
          <w:szCs w:val="22"/>
          <w:lang w:val="uk-UA"/>
        </w:rPr>
        <w:t xml:space="preserve">. </w:t>
      </w:r>
    </w:p>
    <w:p w14:paraId="130CB5A5" w14:textId="77777777" w:rsidR="00EC280F" w:rsidRDefault="00EC280F" w:rsidP="00B85C9E">
      <w:pPr>
        <w:widowControl/>
        <w:autoSpaceDE/>
        <w:autoSpaceDN/>
        <w:adjustRightInd/>
        <w:spacing w:line="216" w:lineRule="auto"/>
        <w:ind w:right="-17"/>
        <w:jc w:val="both"/>
        <w:rPr>
          <w:sz w:val="22"/>
          <w:szCs w:val="22"/>
          <w:lang w:val="uk-UA"/>
        </w:rPr>
      </w:pPr>
    </w:p>
    <w:p w14:paraId="69A148CA" w14:textId="77777777" w:rsidR="00EC280F" w:rsidRDefault="00EC280F" w:rsidP="00B85C9E">
      <w:pPr>
        <w:widowControl/>
        <w:autoSpaceDE/>
        <w:autoSpaceDN/>
        <w:adjustRightInd/>
        <w:spacing w:line="216" w:lineRule="auto"/>
        <w:ind w:right="-1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Конференцію буде проведено з дотриманням усіх карантинних вимог. </w:t>
      </w:r>
    </w:p>
    <w:p w14:paraId="6B726305" w14:textId="77777777" w:rsidR="00EC280F" w:rsidRDefault="00EC280F" w:rsidP="00B85C9E">
      <w:pPr>
        <w:widowControl/>
        <w:autoSpaceDE/>
        <w:autoSpaceDN/>
        <w:adjustRightInd/>
        <w:spacing w:line="216" w:lineRule="auto"/>
        <w:ind w:right="-17"/>
        <w:jc w:val="both"/>
        <w:rPr>
          <w:sz w:val="22"/>
          <w:szCs w:val="22"/>
          <w:lang w:val="uk-UA"/>
        </w:rPr>
      </w:pPr>
    </w:p>
    <w:p w14:paraId="1E4D9767" w14:textId="77777777" w:rsidR="00EC280F" w:rsidRPr="00B85C9E" w:rsidRDefault="00EC280F" w:rsidP="00B85C9E">
      <w:pPr>
        <w:widowControl/>
        <w:autoSpaceDE/>
        <w:autoSpaceDN/>
        <w:adjustRightInd/>
        <w:spacing w:line="216" w:lineRule="auto"/>
        <w:ind w:right="-1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При погіршенні епідеміологічної ситуації та більш жорстких карантинних вимогах конференція пройде дистанційно  </w:t>
      </w:r>
    </w:p>
    <w:p w14:paraId="21B60324" w14:textId="77777777" w:rsidR="00963863" w:rsidRPr="00C7183A" w:rsidRDefault="00963863" w:rsidP="00E80B00">
      <w:pPr>
        <w:framePr w:h="302" w:hRule="exact" w:hSpace="38" w:wrap="notBeside" w:vAnchor="text" w:hAnchor="page" w:x="12323" w:y="-8131"/>
        <w:shd w:val="clear" w:color="auto" w:fill="FFFFFF"/>
        <w:jc w:val="center"/>
        <w:rPr>
          <w:b/>
          <w:bCs/>
          <w:sz w:val="22"/>
          <w:szCs w:val="22"/>
          <w:lang w:val="uk-UA"/>
        </w:rPr>
      </w:pPr>
      <w:r w:rsidRPr="00C7183A">
        <w:rPr>
          <w:b/>
          <w:bCs/>
          <w:color w:val="000000"/>
          <w:spacing w:val="7"/>
          <w:sz w:val="22"/>
          <w:szCs w:val="22"/>
          <w:lang w:val="uk-UA"/>
        </w:rPr>
        <w:t>ЗРАЗОК ОФОРМЛЕННЯ ТЕЗ</w:t>
      </w:r>
    </w:p>
    <w:p w14:paraId="5EA342CF" w14:textId="77777777" w:rsidR="00963863" w:rsidRPr="008C4AFB" w:rsidRDefault="00963863" w:rsidP="008A3B76">
      <w:pPr>
        <w:shd w:val="clear" w:color="auto" w:fill="FFFFFF"/>
        <w:spacing w:before="38" w:line="245" w:lineRule="exact"/>
        <w:rPr>
          <w:b/>
          <w:bCs/>
          <w:color w:val="000000"/>
          <w:spacing w:val="5"/>
          <w:sz w:val="26"/>
          <w:szCs w:val="26"/>
          <w:lang w:val="uk-UA"/>
        </w:rPr>
      </w:pPr>
      <w:r w:rsidRPr="008C4AFB">
        <w:rPr>
          <w:b/>
          <w:bCs/>
          <w:color w:val="000000"/>
          <w:spacing w:val="5"/>
          <w:sz w:val="26"/>
          <w:szCs w:val="26"/>
          <w:lang w:val="uk-UA"/>
        </w:rPr>
        <w:br w:type="column"/>
      </w:r>
    </w:p>
    <w:p w14:paraId="3846EB06" w14:textId="1180F085" w:rsidR="00963863" w:rsidRPr="008C4AFB" w:rsidRDefault="0088062A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  <w:r>
        <w:rPr>
          <w:b/>
          <w:bCs/>
          <w:noProof/>
          <w:color w:val="000000"/>
          <w:spacing w:val="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10450D" wp14:editId="3DE190E8">
                <wp:simplePos x="0" y="0"/>
                <wp:positionH relativeFrom="column">
                  <wp:posOffset>-46990</wp:posOffset>
                </wp:positionH>
                <wp:positionV relativeFrom="paragraph">
                  <wp:posOffset>120650</wp:posOffset>
                </wp:positionV>
                <wp:extent cx="3124200" cy="18478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FB3C" w14:textId="77777777" w:rsidR="00B871BF" w:rsidRPr="000C22F3" w:rsidRDefault="00B871BF" w:rsidP="002221F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C22F3">
                              <w:rPr>
                                <w:sz w:val="24"/>
                                <w:szCs w:val="24"/>
                                <w:lang w:val="uk-UA"/>
                              </w:rPr>
                              <w:t>УДК</w:t>
                            </w:r>
                            <w:r w:rsidR="003C0EF8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658.012</w:t>
                            </w:r>
                          </w:p>
                          <w:p w14:paraId="46F3FBC5" w14:textId="77777777" w:rsidR="00B871BF" w:rsidRPr="00EC280F" w:rsidRDefault="002221FF" w:rsidP="002221F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КОНСТРУКТИВНІ ПРИЙ</w:t>
                            </w:r>
                            <w:r w:rsidR="00EC280F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ОМИ ВЕДЕННЯ ДИСКУСІЇ ЯК ІНСТРУМЕНТ УПРАВЛІННЯ </w:t>
                            </w:r>
                          </w:p>
                          <w:p w14:paraId="190E9FA4" w14:textId="77777777" w:rsidR="00B871BF" w:rsidRPr="000C22F3" w:rsidRDefault="00B871BF" w:rsidP="00992B98">
                            <w:pPr>
                              <w:spacing w:line="192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C22F3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Петренко М. І., </w:t>
                            </w:r>
                            <w:r w:rsidR="003C0EF8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студент </w:t>
                            </w:r>
                            <w:r w:rsidRPr="000C22F3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14:paraId="610F1FB5" w14:textId="77777777" w:rsidR="00B871BF" w:rsidRPr="000C22F3" w:rsidRDefault="00B871BF" w:rsidP="00992B98">
                            <w:pPr>
                              <w:spacing w:line="192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C22F3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Національний аерокосмічний університет </w:t>
                            </w:r>
                            <w:r w:rsidRPr="000C22F3">
                              <w:rPr>
                                <w:i/>
                                <w:iCs/>
                                <w:color w:val="000000"/>
                                <w:spacing w:val="-5"/>
                                <w:sz w:val="24"/>
                                <w:szCs w:val="24"/>
                                <w:lang w:val="uk-UA"/>
                              </w:rPr>
                              <w:t>ім. М.Є. Жуковського «ХАІ»</w:t>
                            </w:r>
                          </w:p>
                          <w:p w14:paraId="1C404763" w14:textId="77777777" w:rsidR="00754B85" w:rsidRPr="000C22F3" w:rsidRDefault="00754B85" w:rsidP="00B85C9E">
                            <w:pPr>
                              <w:spacing w:line="192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8FF5244" w14:textId="77777777" w:rsidR="00B871BF" w:rsidRPr="000C22F3" w:rsidRDefault="003C0EF8" w:rsidP="00B85C9E">
                            <w:pPr>
                              <w:spacing w:line="192" w:lineRule="auto"/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      </w:t>
                            </w:r>
                            <w:r w:rsidR="00B871BF" w:rsidRPr="000C22F3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Текст </w:t>
                            </w:r>
                          </w:p>
                          <w:p w14:paraId="2603E87A" w14:textId="77777777" w:rsidR="00B871BF" w:rsidRPr="000C22F3" w:rsidRDefault="00754B85" w:rsidP="00B85C9E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C22F3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        </w:t>
                            </w:r>
                            <w:r w:rsidR="00B871BF" w:rsidRPr="000C22F3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Науковий керівник:</w:t>
                            </w:r>
                            <w:r w:rsidR="00B871BF" w:rsidRPr="000C22F3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B871BF" w:rsidRPr="000C22F3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Петров І.В., к.т.н., доц., доцент кафедри </w:t>
                            </w:r>
                            <w:r w:rsidR="003C0EF8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менеджменту </w:t>
                            </w:r>
                            <w:r w:rsidR="00B871BF" w:rsidRPr="000C22F3">
                              <w:rPr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0450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.7pt;margin-top:9.5pt;width:246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">
                <v:textbox>
                  <w:txbxContent>
                    <w:p w14:paraId="1935FB3C" w14:textId="77777777" w:rsidR="00B871BF" w:rsidRPr="000C22F3" w:rsidRDefault="00B871BF" w:rsidP="002221FF">
                      <w:p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0C22F3">
                        <w:rPr>
                          <w:sz w:val="24"/>
                          <w:szCs w:val="24"/>
                          <w:lang w:val="uk-UA"/>
                        </w:rPr>
                        <w:t>УДК</w:t>
                      </w:r>
                      <w:r w:rsidR="003C0EF8">
                        <w:rPr>
                          <w:sz w:val="24"/>
                          <w:szCs w:val="24"/>
                          <w:lang w:val="uk-UA"/>
                        </w:rPr>
                        <w:t xml:space="preserve"> 658.012</w:t>
                      </w:r>
                    </w:p>
                    <w:p w14:paraId="46F3FBC5" w14:textId="77777777" w:rsidR="00B871BF" w:rsidRPr="00EC280F" w:rsidRDefault="002221FF" w:rsidP="002221FF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КОНСТРУКТИВНІ ПРИЙ</w:t>
                      </w:r>
                      <w:r w:rsidR="00EC280F">
                        <w:rPr>
                          <w:sz w:val="24"/>
                          <w:szCs w:val="24"/>
                          <w:lang w:val="uk-UA"/>
                        </w:rPr>
                        <w:t xml:space="preserve">ОМИ ВЕДЕННЯ ДИСКУСІЇ ЯК ІНСТРУМЕНТ УПРАВЛІННЯ </w:t>
                      </w:r>
                    </w:p>
                    <w:p w14:paraId="190E9FA4" w14:textId="77777777" w:rsidR="00B871BF" w:rsidRPr="000C22F3" w:rsidRDefault="00B871BF" w:rsidP="00992B98">
                      <w:pPr>
                        <w:spacing w:line="192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</w:pPr>
                      <w:r w:rsidRPr="000C22F3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Петренко М. І., </w:t>
                      </w:r>
                      <w:r w:rsidR="003C0EF8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студент </w:t>
                      </w:r>
                      <w:r w:rsidRPr="000C22F3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14:paraId="610F1FB5" w14:textId="77777777" w:rsidR="00B871BF" w:rsidRPr="000C22F3" w:rsidRDefault="00B871BF" w:rsidP="00992B98">
                      <w:pPr>
                        <w:spacing w:line="192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</w:pPr>
                      <w:r w:rsidRPr="000C22F3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Національний аерокосмічний університет </w:t>
                      </w:r>
                      <w:r w:rsidRPr="000C22F3">
                        <w:rPr>
                          <w:i/>
                          <w:iCs/>
                          <w:color w:val="000000"/>
                          <w:spacing w:val="-5"/>
                          <w:sz w:val="24"/>
                          <w:szCs w:val="24"/>
                          <w:lang w:val="uk-UA"/>
                        </w:rPr>
                        <w:t>ім. М.Є. Жуковського «ХАІ»</w:t>
                      </w:r>
                    </w:p>
                    <w:p w14:paraId="1C404763" w14:textId="77777777" w:rsidR="00754B85" w:rsidRPr="000C22F3" w:rsidRDefault="00754B85" w:rsidP="00B85C9E">
                      <w:pPr>
                        <w:spacing w:line="192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68FF5244" w14:textId="77777777" w:rsidR="00B871BF" w:rsidRPr="000C22F3" w:rsidRDefault="003C0EF8" w:rsidP="00B85C9E">
                      <w:pPr>
                        <w:spacing w:line="192" w:lineRule="auto"/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      </w:t>
                      </w:r>
                      <w:r w:rsidR="00B871BF" w:rsidRPr="000C22F3">
                        <w:rPr>
                          <w:sz w:val="24"/>
                          <w:szCs w:val="24"/>
                          <w:lang w:val="uk-UA"/>
                        </w:rPr>
                        <w:t xml:space="preserve">Текст </w:t>
                      </w:r>
                    </w:p>
                    <w:p w14:paraId="2603E87A" w14:textId="77777777" w:rsidR="00B871BF" w:rsidRPr="000C22F3" w:rsidRDefault="00754B85" w:rsidP="00B85C9E">
                      <w:pPr>
                        <w:spacing w:line="192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0C22F3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        </w:t>
                      </w:r>
                      <w:r w:rsidR="00B871BF" w:rsidRPr="000C22F3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>Науковий керівник:</w:t>
                      </w:r>
                      <w:r w:rsidR="00B871BF" w:rsidRPr="000C22F3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B871BF" w:rsidRPr="000C22F3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Петров І.В., к.т.н., доц., доцент кафедри </w:t>
                      </w:r>
                      <w:r w:rsidR="003C0EF8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менеджменту </w:t>
                      </w:r>
                      <w:r w:rsidR="00B871BF" w:rsidRPr="000C22F3">
                        <w:rPr>
                          <w:i/>
                          <w:iCs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B30745" w14:textId="77777777" w:rsidR="00963863" w:rsidRPr="008C4AFB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562A9D7C" w14:textId="77777777" w:rsidR="00963863" w:rsidRPr="008C4AFB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3BE87976" w14:textId="77777777" w:rsidR="00963863" w:rsidRPr="008C4AFB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60886E6B" w14:textId="77777777" w:rsidR="00963863" w:rsidRPr="008C4AFB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6D00F4CE" w14:textId="77777777" w:rsidR="00963863" w:rsidRPr="008C4AFB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58BC7F4A" w14:textId="77777777" w:rsidR="00963863" w:rsidRPr="008C4AFB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526C2ED8" w14:textId="77777777" w:rsidR="00963863" w:rsidRPr="008C4AFB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1B4E0311" w14:textId="77777777" w:rsidR="00963863" w:rsidRDefault="00963863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6"/>
          <w:szCs w:val="26"/>
          <w:lang w:val="uk-UA"/>
        </w:rPr>
      </w:pPr>
    </w:p>
    <w:p w14:paraId="1AD85A8D" w14:textId="77777777" w:rsidR="008A3B76" w:rsidRDefault="008A3B76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2"/>
          <w:szCs w:val="22"/>
          <w:lang w:val="uk-UA"/>
        </w:rPr>
      </w:pPr>
    </w:p>
    <w:p w14:paraId="79168F9D" w14:textId="77777777" w:rsidR="008A3B76" w:rsidRDefault="008A3B76" w:rsidP="00EC3908">
      <w:pPr>
        <w:shd w:val="clear" w:color="auto" w:fill="FFFFFF"/>
        <w:spacing w:before="38" w:line="245" w:lineRule="exact"/>
        <w:jc w:val="center"/>
        <w:rPr>
          <w:b/>
          <w:bCs/>
          <w:color w:val="000000"/>
          <w:spacing w:val="5"/>
          <w:sz w:val="22"/>
          <w:szCs w:val="22"/>
          <w:lang w:val="uk-UA"/>
        </w:rPr>
      </w:pPr>
    </w:p>
    <w:p w14:paraId="7190634F" w14:textId="77777777" w:rsidR="002509FE" w:rsidRPr="00C7183A" w:rsidRDefault="002509FE" w:rsidP="00EC3908">
      <w:pPr>
        <w:shd w:val="clear" w:color="auto" w:fill="FFFFFF"/>
        <w:spacing w:before="38" w:line="245" w:lineRule="exact"/>
        <w:jc w:val="center"/>
        <w:rPr>
          <w:b/>
          <w:bCs/>
          <w:sz w:val="22"/>
          <w:szCs w:val="22"/>
          <w:lang w:val="uk-UA"/>
        </w:rPr>
      </w:pPr>
      <w:r w:rsidRPr="00C7183A">
        <w:rPr>
          <w:b/>
          <w:bCs/>
          <w:color w:val="000000"/>
          <w:spacing w:val="5"/>
          <w:sz w:val="22"/>
          <w:szCs w:val="22"/>
          <w:lang w:val="uk-UA"/>
        </w:rPr>
        <w:t>ВИМОГИ ДО СТРУКТУРИ ФАЙЛ</w:t>
      </w:r>
      <w:r w:rsidR="00D029E4" w:rsidRPr="00C7183A">
        <w:rPr>
          <w:b/>
          <w:bCs/>
          <w:color w:val="000000"/>
          <w:spacing w:val="5"/>
          <w:sz w:val="22"/>
          <w:szCs w:val="22"/>
          <w:lang w:val="uk-UA"/>
        </w:rPr>
        <w:t>ІВ</w:t>
      </w:r>
    </w:p>
    <w:p w14:paraId="4B3EAF7B" w14:textId="77777777" w:rsidR="002509FE" w:rsidRPr="008C4AFB" w:rsidRDefault="002509FE" w:rsidP="00B85B6B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0" w:lineRule="exact"/>
        <w:ind w:left="5" w:firstLine="283"/>
        <w:jc w:val="both"/>
        <w:rPr>
          <w:color w:val="000000"/>
          <w:spacing w:val="-28"/>
          <w:sz w:val="24"/>
          <w:szCs w:val="24"/>
          <w:lang w:val="uk-UA"/>
        </w:rPr>
      </w:pPr>
      <w:r w:rsidRPr="008C4AFB">
        <w:rPr>
          <w:color w:val="000000"/>
          <w:spacing w:val="-5"/>
          <w:sz w:val="24"/>
          <w:szCs w:val="24"/>
          <w:lang w:val="uk-UA"/>
        </w:rPr>
        <w:t>Тези доповіді</w:t>
      </w:r>
      <w:r w:rsidR="008A3B76">
        <w:rPr>
          <w:color w:val="000000"/>
          <w:spacing w:val="-5"/>
          <w:sz w:val="24"/>
          <w:szCs w:val="24"/>
          <w:lang w:val="uk-UA"/>
        </w:rPr>
        <w:t xml:space="preserve"> та</w:t>
      </w:r>
      <w:r w:rsidR="00C2528E" w:rsidRPr="008C4AFB">
        <w:rPr>
          <w:color w:val="000000"/>
          <w:spacing w:val="-5"/>
          <w:sz w:val="24"/>
          <w:szCs w:val="24"/>
          <w:lang w:val="uk-UA"/>
        </w:rPr>
        <w:t xml:space="preserve"> </w:t>
      </w:r>
      <w:r w:rsidRPr="008C4AFB">
        <w:rPr>
          <w:color w:val="000000"/>
          <w:spacing w:val="-5"/>
          <w:sz w:val="24"/>
          <w:szCs w:val="24"/>
          <w:lang w:val="uk-UA"/>
        </w:rPr>
        <w:t>заявка на участь у конфе</w:t>
      </w:r>
      <w:r w:rsidRPr="008C4AFB">
        <w:rPr>
          <w:color w:val="000000"/>
          <w:spacing w:val="-8"/>
          <w:sz w:val="24"/>
          <w:szCs w:val="24"/>
          <w:lang w:val="uk-UA"/>
        </w:rPr>
        <w:t xml:space="preserve">ренції повинні знаходитися в </w:t>
      </w:r>
      <w:r w:rsidR="00C2528E" w:rsidRPr="008C4AFB">
        <w:rPr>
          <w:color w:val="000000"/>
          <w:spacing w:val="-8"/>
          <w:sz w:val="24"/>
          <w:szCs w:val="24"/>
          <w:lang w:val="uk-UA"/>
        </w:rPr>
        <w:t xml:space="preserve">різних </w:t>
      </w:r>
      <w:r w:rsidRPr="008C4AFB">
        <w:rPr>
          <w:color w:val="000000"/>
          <w:spacing w:val="-8"/>
          <w:sz w:val="24"/>
          <w:szCs w:val="24"/>
          <w:lang w:val="uk-UA"/>
        </w:rPr>
        <w:t>файл</w:t>
      </w:r>
      <w:r w:rsidR="00C2528E" w:rsidRPr="008C4AFB">
        <w:rPr>
          <w:color w:val="000000"/>
          <w:spacing w:val="-8"/>
          <w:sz w:val="24"/>
          <w:szCs w:val="24"/>
          <w:lang w:val="uk-UA"/>
        </w:rPr>
        <w:t>ах</w:t>
      </w:r>
      <w:r w:rsidRPr="008C4AFB">
        <w:rPr>
          <w:color w:val="000000"/>
          <w:spacing w:val="-8"/>
          <w:sz w:val="24"/>
          <w:szCs w:val="24"/>
          <w:lang w:val="uk-UA"/>
        </w:rPr>
        <w:t>.</w:t>
      </w:r>
    </w:p>
    <w:p w14:paraId="3EDEDD2C" w14:textId="77777777" w:rsidR="00C2528E" w:rsidRPr="008C4AFB" w:rsidRDefault="002509FE" w:rsidP="00B85B6B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0" w:lineRule="exact"/>
        <w:ind w:left="5" w:firstLine="283"/>
        <w:jc w:val="both"/>
        <w:rPr>
          <w:color w:val="000000"/>
          <w:spacing w:val="-20"/>
          <w:sz w:val="24"/>
          <w:szCs w:val="24"/>
          <w:lang w:val="uk-UA"/>
        </w:rPr>
      </w:pPr>
      <w:r w:rsidRPr="008C4AFB">
        <w:rPr>
          <w:color w:val="000000"/>
          <w:spacing w:val="-4"/>
          <w:sz w:val="24"/>
          <w:szCs w:val="24"/>
          <w:lang w:val="uk-UA"/>
        </w:rPr>
        <w:t xml:space="preserve">Файли </w:t>
      </w:r>
      <w:r w:rsidR="00C2528E" w:rsidRPr="008C4AFB">
        <w:rPr>
          <w:color w:val="000000"/>
          <w:spacing w:val="-4"/>
          <w:sz w:val="24"/>
          <w:szCs w:val="24"/>
          <w:lang w:val="uk-UA"/>
        </w:rPr>
        <w:t xml:space="preserve">з тезами доповіді та заявкою на участь </w:t>
      </w:r>
      <w:r w:rsidRPr="008C4AFB">
        <w:rPr>
          <w:color w:val="000000"/>
          <w:spacing w:val="-4"/>
          <w:sz w:val="24"/>
          <w:szCs w:val="24"/>
          <w:lang w:val="uk-UA"/>
        </w:rPr>
        <w:t>повинні мати розширення *.doc,</w:t>
      </w:r>
      <w:r w:rsidR="00963863" w:rsidRPr="008C4AFB">
        <w:rPr>
          <w:color w:val="000000"/>
          <w:spacing w:val="-4"/>
          <w:sz w:val="24"/>
          <w:szCs w:val="24"/>
          <w:lang w:val="uk-UA"/>
        </w:rPr>
        <w:t xml:space="preserve"> *.rtf</w:t>
      </w:r>
      <w:r w:rsidR="00922406" w:rsidRPr="00922406">
        <w:rPr>
          <w:color w:val="000000"/>
          <w:spacing w:val="-4"/>
          <w:sz w:val="24"/>
          <w:szCs w:val="24"/>
        </w:rPr>
        <w:t xml:space="preserve">, </w:t>
      </w:r>
      <w:r w:rsidR="00922406">
        <w:rPr>
          <w:color w:val="000000"/>
          <w:spacing w:val="-4"/>
          <w:sz w:val="24"/>
          <w:szCs w:val="24"/>
          <w:lang w:val="en-US"/>
        </w:rPr>
        <w:t>docx</w:t>
      </w:r>
      <w:r w:rsidRPr="008C4AFB">
        <w:rPr>
          <w:color w:val="000000"/>
          <w:spacing w:val="-8"/>
          <w:sz w:val="24"/>
          <w:szCs w:val="24"/>
          <w:lang w:val="uk-UA"/>
        </w:rPr>
        <w:t>.</w:t>
      </w:r>
      <w:r w:rsidR="00922406" w:rsidRPr="00922406">
        <w:rPr>
          <w:color w:val="000000"/>
          <w:spacing w:val="-8"/>
          <w:sz w:val="24"/>
          <w:szCs w:val="24"/>
        </w:rPr>
        <w:t xml:space="preserve"> </w:t>
      </w:r>
      <w:r w:rsidR="00C2528E" w:rsidRPr="008C4AFB">
        <w:rPr>
          <w:color w:val="000000"/>
          <w:spacing w:val="-8"/>
          <w:sz w:val="24"/>
          <w:szCs w:val="24"/>
          <w:lang w:val="uk-UA"/>
        </w:rPr>
        <w:t xml:space="preserve"> </w:t>
      </w:r>
    </w:p>
    <w:p w14:paraId="06D7B283" w14:textId="77777777" w:rsidR="008A3B76" w:rsidRDefault="008A3B76" w:rsidP="00ED7440">
      <w:pPr>
        <w:shd w:val="clear" w:color="auto" w:fill="FFFFFF"/>
        <w:spacing w:before="120"/>
        <w:ind w:left="11"/>
        <w:jc w:val="center"/>
        <w:rPr>
          <w:color w:val="000000"/>
          <w:spacing w:val="-4"/>
          <w:sz w:val="24"/>
          <w:szCs w:val="24"/>
          <w:lang w:val="uk-UA"/>
        </w:rPr>
      </w:pPr>
    </w:p>
    <w:p w14:paraId="1BE7F0AF" w14:textId="77777777" w:rsidR="002509FE" w:rsidRPr="00C7183A" w:rsidRDefault="002509FE" w:rsidP="00ED7440">
      <w:pPr>
        <w:shd w:val="clear" w:color="auto" w:fill="FFFFFF"/>
        <w:spacing w:before="120"/>
        <w:ind w:left="11"/>
        <w:jc w:val="center"/>
        <w:rPr>
          <w:lang w:val="uk-UA"/>
        </w:rPr>
      </w:pPr>
      <w:r w:rsidRPr="00C7183A">
        <w:rPr>
          <w:b/>
          <w:bCs/>
          <w:color w:val="000000"/>
          <w:sz w:val="22"/>
          <w:szCs w:val="22"/>
          <w:lang w:val="uk-UA"/>
        </w:rPr>
        <w:t>Всі матеріали, оформлені згідно з</w:t>
      </w:r>
    </w:p>
    <w:p w14:paraId="2C0919AE" w14:textId="77777777" w:rsidR="002509FE" w:rsidRPr="00C7183A" w:rsidRDefault="002509FE" w:rsidP="00ED7440">
      <w:pPr>
        <w:shd w:val="clear" w:color="auto" w:fill="FFFFFF"/>
        <w:ind w:left="11"/>
        <w:jc w:val="center"/>
        <w:rPr>
          <w:lang w:val="uk-UA"/>
        </w:rPr>
      </w:pPr>
      <w:r w:rsidRPr="00C7183A">
        <w:rPr>
          <w:b/>
          <w:bCs/>
          <w:color w:val="000000"/>
          <w:spacing w:val="-1"/>
          <w:sz w:val="22"/>
          <w:szCs w:val="22"/>
          <w:lang w:val="uk-UA"/>
        </w:rPr>
        <w:t>вимогами, повинні надійти до оргкомітету</w:t>
      </w:r>
    </w:p>
    <w:p w14:paraId="742AF336" w14:textId="77777777" w:rsidR="002509FE" w:rsidRPr="00C7183A" w:rsidRDefault="006213B0" w:rsidP="00ED7440">
      <w:pPr>
        <w:shd w:val="clear" w:color="auto" w:fill="FFFFFF"/>
        <w:ind w:left="11" w:right="10"/>
        <w:jc w:val="center"/>
        <w:rPr>
          <w:lang w:val="uk-UA"/>
        </w:rPr>
      </w:pPr>
      <w:r w:rsidRPr="00C7183A">
        <w:rPr>
          <w:b/>
          <w:bCs/>
          <w:color w:val="000000"/>
          <w:spacing w:val="2"/>
          <w:sz w:val="22"/>
          <w:szCs w:val="22"/>
          <w:lang w:val="uk-UA"/>
        </w:rPr>
        <w:t xml:space="preserve">не пізніше </w:t>
      </w:r>
      <w:r w:rsidR="00C215DC">
        <w:rPr>
          <w:b/>
          <w:bCs/>
          <w:color w:val="000000"/>
          <w:spacing w:val="2"/>
          <w:sz w:val="22"/>
          <w:szCs w:val="22"/>
        </w:rPr>
        <w:t>2</w:t>
      </w:r>
      <w:r w:rsidR="003C0EF8">
        <w:rPr>
          <w:b/>
          <w:bCs/>
          <w:color w:val="000000"/>
          <w:spacing w:val="2"/>
          <w:sz w:val="22"/>
          <w:szCs w:val="22"/>
          <w:lang w:val="uk-UA"/>
        </w:rPr>
        <w:t>6</w:t>
      </w:r>
      <w:r w:rsidR="002509FE" w:rsidRPr="00C7183A">
        <w:rPr>
          <w:b/>
          <w:bCs/>
          <w:color w:val="000000"/>
          <w:spacing w:val="2"/>
          <w:sz w:val="22"/>
          <w:szCs w:val="22"/>
          <w:lang w:val="uk-UA"/>
        </w:rPr>
        <w:t xml:space="preserve"> </w:t>
      </w:r>
      <w:r w:rsidR="001312B6">
        <w:rPr>
          <w:b/>
          <w:bCs/>
          <w:color w:val="000000"/>
          <w:spacing w:val="2"/>
          <w:sz w:val="22"/>
          <w:szCs w:val="22"/>
          <w:lang w:val="uk-UA"/>
        </w:rPr>
        <w:t>листопада</w:t>
      </w:r>
      <w:r w:rsidR="008318CF" w:rsidRPr="00C7183A">
        <w:rPr>
          <w:b/>
          <w:bCs/>
          <w:color w:val="000000"/>
          <w:spacing w:val="2"/>
          <w:sz w:val="22"/>
          <w:szCs w:val="22"/>
        </w:rPr>
        <w:t xml:space="preserve"> </w:t>
      </w:r>
      <w:r w:rsidR="002509FE" w:rsidRPr="00C7183A">
        <w:rPr>
          <w:b/>
          <w:bCs/>
          <w:color w:val="000000"/>
          <w:spacing w:val="2"/>
          <w:sz w:val="22"/>
          <w:szCs w:val="22"/>
          <w:lang w:val="uk-UA"/>
        </w:rPr>
        <w:t xml:space="preserve"> 20</w:t>
      </w:r>
      <w:r w:rsidR="003C0EF8">
        <w:rPr>
          <w:b/>
          <w:bCs/>
          <w:color w:val="000000"/>
          <w:spacing w:val="2"/>
          <w:sz w:val="22"/>
          <w:szCs w:val="22"/>
          <w:lang w:val="uk-UA"/>
        </w:rPr>
        <w:t>21</w:t>
      </w:r>
      <w:r w:rsidR="002509FE" w:rsidRPr="00C7183A">
        <w:rPr>
          <w:b/>
          <w:bCs/>
          <w:color w:val="000000"/>
          <w:spacing w:val="2"/>
          <w:sz w:val="22"/>
          <w:szCs w:val="22"/>
          <w:lang w:val="uk-UA"/>
        </w:rPr>
        <w:t xml:space="preserve"> року.</w:t>
      </w:r>
    </w:p>
    <w:p w14:paraId="2EC15801" w14:textId="77777777" w:rsidR="002509FE" w:rsidRPr="008C4AFB" w:rsidRDefault="002509FE" w:rsidP="00B85B6B">
      <w:pPr>
        <w:shd w:val="clear" w:color="auto" w:fill="FFFFFF"/>
        <w:spacing w:before="120" w:line="240" w:lineRule="exact"/>
        <w:ind w:right="6" w:firstLine="289"/>
        <w:jc w:val="both"/>
        <w:rPr>
          <w:lang w:val="uk-UA"/>
        </w:rPr>
      </w:pPr>
      <w:r w:rsidRPr="008C4AFB">
        <w:rPr>
          <w:color w:val="000000"/>
          <w:spacing w:val="-9"/>
          <w:sz w:val="24"/>
          <w:szCs w:val="24"/>
          <w:lang w:val="uk-UA"/>
        </w:rPr>
        <w:t xml:space="preserve">Тези повинні бути переглянуті і рекомендовані </w:t>
      </w:r>
      <w:r w:rsidRPr="008C4AFB">
        <w:rPr>
          <w:color w:val="000000"/>
          <w:spacing w:val="-8"/>
          <w:sz w:val="24"/>
          <w:szCs w:val="24"/>
          <w:lang w:val="uk-UA"/>
        </w:rPr>
        <w:t xml:space="preserve">до друку науковим керівником. Відповідальність </w:t>
      </w:r>
      <w:r w:rsidRPr="008C4AFB">
        <w:rPr>
          <w:color w:val="000000"/>
          <w:spacing w:val="-2"/>
          <w:sz w:val="24"/>
          <w:szCs w:val="24"/>
          <w:lang w:val="uk-UA"/>
        </w:rPr>
        <w:t xml:space="preserve">за зміст матеріалів несуть автори і наукові </w:t>
      </w:r>
      <w:r w:rsidRPr="008C4AFB">
        <w:rPr>
          <w:color w:val="000000"/>
          <w:spacing w:val="-8"/>
          <w:sz w:val="24"/>
          <w:szCs w:val="24"/>
          <w:lang w:val="uk-UA"/>
        </w:rPr>
        <w:t>керівники.</w:t>
      </w:r>
    </w:p>
    <w:p w14:paraId="4A59DBBB" w14:textId="77777777" w:rsidR="002509FE" w:rsidRPr="008C4AFB" w:rsidRDefault="002509FE" w:rsidP="00B85B6B">
      <w:pPr>
        <w:shd w:val="clear" w:color="auto" w:fill="FFFFFF"/>
        <w:spacing w:line="240" w:lineRule="exact"/>
        <w:ind w:left="5" w:right="5" w:firstLine="293"/>
        <w:jc w:val="both"/>
        <w:rPr>
          <w:lang w:val="uk-UA"/>
        </w:rPr>
      </w:pPr>
      <w:r w:rsidRPr="008C4AFB">
        <w:rPr>
          <w:color w:val="000000"/>
          <w:spacing w:val="-8"/>
          <w:sz w:val="24"/>
          <w:szCs w:val="24"/>
          <w:lang w:val="uk-UA"/>
        </w:rPr>
        <w:t xml:space="preserve">Матеріали повинні </w:t>
      </w:r>
      <w:r w:rsidR="0059787D">
        <w:rPr>
          <w:color w:val="000000"/>
          <w:spacing w:val="-8"/>
          <w:sz w:val="24"/>
          <w:szCs w:val="24"/>
          <w:lang w:val="uk-UA"/>
        </w:rPr>
        <w:t xml:space="preserve">відповідати нормам </w:t>
      </w:r>
      <w:r w:rsidRPr="008C4AFB">
        <w:rPr>
          <w:color w:val="000000"/>
          <w:spacing w:val="-8"/>
          <w:sz w:val="24"/>
          <w:szCs w:val="24"/>
          <w:lang w:val="uk-UA"/>
        </w:rPr>
        <w:t>правопису та орфографії.</w:t>
      </w:r>
    </w:p>
    <w:p w14:paraId="744F65B4" w14:textId="77777777" w:rsidR="002509FE" w:rsidRPr="00680B6D" w:rsidRDefault="002509FE" w:rsidP="00B85B6B">
      <w:pPr>
        <w:shd w:val="clear" w:color="auto" w:fill="FFFFFF"/>
        <w:spacing w:line="240" w:lineRule="exact"/>
        <w:ind w:left="5" w:right="5" w:firstLine="283"/>
        <w:jc w:val="both"/>
        <w:rPr>
          <w:lang w:val="uk-UA"/>
        </w:rPr>
      </w:pPr>
      <w:r w:rsidRPr="00680B6D">
        <w:rPr>
          <w:color w:val="000000"/>
          <w:spacing w:val="-2"/>
          <w:sz w:val="24"/>
          <w:szCs w:val="24"/>
          <w:lang w:val="uk-UA"/>
        </w:rPr>
        <w:t xml:space="preserve">Тези, надіслані пізніше встановлених </w:t>
      </w:r>
      <w:r w:rsidRPr="00680B6D">
        <w:rPr>
          <w:color w:val="000000"/>
          <w:spacing w:val="-8"/>
          <w:sz w:val="24"/>
          <w:szCs w:val="24"/>
          <w:lang w:val="uk-UA"/>
        </w:rPr>
        <w:t>термінів</w:t>
      </w:r>
      <w:r w:rsidR="00680B6D" w:rsidRPr="00680B6D">
        <w:rPr>
          <w:color w:val="000000"/>
          <w:spacing w:val="-8"/>
          <w:sz w:val="24"/>
          <w:szCs w:val="24"/>
          <w:lang w:val="uk-UA"/>
        </w:rPr>
        <w:t>,</w:t>
      </w:r>
      <w:r w:rsidRPr="00680B6D">
        <w:rPr>
          <w:color w:val="000000"/>
          <w:spacing w:val="-8"/>
          <w:sz w:val="24"/>
          <w:szCs w:val="24"/>
          <w:lang w:val="uk-UA"/>
        </w:rPr>
        <w:t xml:space="preserve"> до публікаці</w:t>
      </w:r>
      <w:r w:rsidR="003E36C2" w:rsidRPr="00680B6D">
        <w:rPr>
          <w:color w:val="000000"/>
          <w:spacing w:val="-8"/>
          <w:sz w:val="24"/>
          <w:szCs w:val="24"/>
          <w:lang w:val="uk-UA"/>
        </w:rPr>
        <w:t>ї</w:t>
      </w:r>
      <w:r w:rsidRPr="00680B6D">
        <w:rPr>
          <w:color w:val="000000"/>
          <w:spacing w:val="-8"/>
          <w:sz w:val="24"/>
          <w:szCs w:val="24"/>
          <w:lang w:val="uk-UA"/>
        </w:rPr>
        <w:t xml:space="preserve"> не приймаються.</w:t>
      </w:r>
    </w:p>
    <w:p w14:paraId="24FDA340" w14:textId="77777777" w:rsidR="002509FE" w:rsidRPr="008C4AFB" w:rsidRDefault="0059787D" w:rsidP="00B85B6B">
      <w:pPr>
        <w:shd w:val="clear" w:color="auto" w:fill="FFFFFF"/>
        <w:spacing w:line="240" w:lineRule="exact"/>
        <w:ind w:left="5" w:right="5" w:firstLine="288"/>
        <w:jc w:val="both"/>
        <w:rPr>
          <w:lang w:val="uk-UA"/>
        </w:rPr>
      </w:pPr>
      <w:r w:rsidRPr="00680B6D">
        <w:rPr>
          <w:color w:val="000000"/>
          <w:spacing w:val="-9"/>
          <w:sz w:val="24"/>
          <w:szCs w:val="24"/>
          <w:lang w:val="uk-UA"/>
        </w:rPr>
        <w:t xml:space="preserve">При </w:t>
      </w:r>
      <w:r w:rsidR="002509FE" w:rsidRPr="00680B6D">
        <w:rPr>
          <w:color w:val="000000"/>
          <w:spacing w:val="-9"/>
          <w:sz w:val="24"/>
          <w:szCs w:val="24"/>
          <w:lang w:val="uk-UA"/>
        </w:rPr>
        <w:t>значних розходжен</w:t>
      </w:r>
      <w:r w:rsidRPr="00680B6D">
        <w:rPr>
          <w:color w:val="000000"/>
          <w:spacing w:val="-9"/>
          <w:sz w:val="24"/>
          <w:szCs w:val="24"/>
          <w:lang w:val="uk-UA"/>
        </w:rPr>
        <w:t>нях</w:t>
      </w:r>
      <w:r w:rsidR="002509FE" w:rsidRPr="00680B6D">
        <w:rPr>
          <w:color w:val="000000"/>
          <w:spacing w:val="-9"/>
          <w:sz w:val="24"/>
          <w:szCs w:val="24"/>
          <w:lang w:val="uk-UA"/>
        </w:rPr>
        <w:t xml:space="preserve"> </w:t>
      </w:r>
      <w:r w:rsidR="003E36C2" w:rsidRPr="00680B6D">
        <w:rPr>
          <w:color w:val="000000"/>
          <w:spacing w:val="-9"/>
          <w:sz w:val="24"/>
          <w:szCs w:val="24"/>
          <w:lang w:val="uk-UA"/>
        </w:rPr>
        <w:t>оформлення</w:t>
      </w:r>
      <w:r w:rsidR="008A3B76">
        <w:rPr>
          <w:color w:val="000000"/>
          <w:spacing w:val="-9"/>
          <w:sz w:val="24"/>
          <w:szCs w:val="24"/>
          <w:lang w:val="uk-UA"/>
        </w:rPr>
        <w:t xml:space="preserve"> тез із реко</w:t>
      </w:r>
      <w:r w:rsidR="002509FE" w:rsidRPr="00680B6D">
        <w:rPr>
          <w:color w:val="000000"/>
          <w:spacing w:val="-9"/>
          <w:sz w:val="24"/>
          <w:szCs w:val="24"/>
          <w:lang w:val="uk-UA"/>
        </w:rPr>
        <w:t xml:space="preserve">мендаціями оргкомітет залишає за собою право </w:t>
      </w:r>
      <w:r w:rsidR="002509FE" w:rsidRPr="00680B6D">
        <w:rPr>
          <w:color w:val="000000"/>
          <w:spacing w:val="-5"/>
          <w:sz w:val="24"/>
          <w:szCs w:val="24"/>
          <w:lang w:val="uk-UA"/>
        </w:rPr>
        <w:t xml:space="preserve">редакції авторського тексту або відхилення </w:t>
      </w:r>
      <w:r w:rsidR="002509FE" w:rsidRPr="00680B6D">
        <w:rPr>
          <w:color w:val="000000"/>
          <w:spacing w:val="-9"/>
          <w:sz w:val="24"/>
          <w:szCs w:val="24"/>
          <w:lang w:val="uk-UA"/>
        </w:rPr>
        <w:t>публікації.</w:t>
      </w:r>
    </w:p>
    <w:p w14:paraId="316CA7A4" w14:textId="77777777" w:rsidR="002509FE" w:rsidRPr="008C4AFB" w:rsidRDefault="002509FE" w:rsidP="002509FE">
      <w:pPr>
        <w:shd w:val="clear" w:color="auto" w:fill="FFFFFF"/>
        <w:ind w:left="142"/>
        <w:jc w:val="center"/>
        <w:rPr>
          <w:b/>
          <w:bCs/>
          <w:lang w:val="uk-UA"/>
        </w:rPr>
      </w:pPr>
    </w:p>
    <w:sectPr w:rsidR="002509FE" w:rsidRPr="008C4AFB" w:rsidSect="005F0DE6">
      <w:type w:val="continuous"/>
      <w:pgSz w:w="16834" w:h="11909" w:orient="landscape"/>
      <w:pgMar w:top="360" w:right="420" w:bottom="284" w:left="420" w:header="720" w:footer="720" w:gutter="0"/>
      <w:cols w:num="3" w:space="737" w:equalWidth="0">
        <w:col w:w="4776" w:space="737"/>
        <w:col w:w="4990" w:space="737"/>
        <w:col w:w="475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F4DE08"/>
    <w:lvl w:ilvl="0">
      <w:numFmt w:val="bullet"/>
      <w:lvlText w:val="*"/>
      <w:lvlJc w:val="left"/>
    </w:lvl>
  </w:abstractNum>
  <w:abstractNum w:abstractNumId="1" w15:restartNumberingAfterBreak="0">
    <w:nsid w:val="1A236952"/>
    <w:multiLevelType w:val="hybridMultilevel"/>
    <w:tmpl w:val="75E0A658"/>
    <w:lvl w:ilvl="0" w:tplc="2D1878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38A3B3F"/>
    <w:multiLevelType w:val="singleLevel"/>
    <w:tmpl w:val="08C8487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749F588B"/>
    <w:multiLevelType w:val="hybridMultilevel"/>
    <w:tmpl w:val="16A41364"/>
    <w:lvl w:ilvl="0" w:tplc="388A5BF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97"/>
    <w:rsid w:val="00001B2F"/>
    <w:rsid w:val="0001110E"/>
    <w:rsid w:val="000130D0"/>
    <w:rsid w:val="00022E91"/>
    <w:rsid w:val="00030480"/>
    <w:rsid w:val="0004350A"/>
    <w:rsid w:val="0004602C"/>
    <w:rsid w:val="00053BC5"/>
    <w:rsid w:val="00062494"/>
    <w:rsid w:val="000943C6"/>
    <w:rsid w:val="000A2DC3"/>
    <w:rsid w:val="000C22F3"/>
    <w:rsid w:val="000C72D3"/>
    <w:rsid w:val="000C7525"/>
    <w:rsid w:val="000C7661"/>
    <w:rsid w:val="000D6746"/>
    <w:rsid w:val="000E1CC2"/>
    <w:rsid w:val="000F16A9"/>
    <w:rsid w:val="001123F4"/>
    <w:rsid w:val="001312B6"/>
    <w:rsid w:val="00132D50"/>
    <w:rsid w:val="00134363"/>
    <w:rsid w:val="001365C8"/>
    <w:rsid w:val="00170F10"/>
    <w:rsid w:val="0018713E"/>
    <w:rsid w:val="001B3042"/>
    <w:rsid w:val="001C0533"/>
    <w:rsid w:val="001E469C"/>
    <w:rsid w:val="001E5FBE"/>
    <w:rsid w:val="00200851"/>
    <w:rsid w:val="0020188A"/>
    <w:rsid w:val="00207211"/>
    <w:rsid w:val="00216839"/>
    <w:rsid w:val="002221FF"/>
    <w:rsid w:val="00234006"/>
    <w:rsid w:val="002509FE"/>
    <w:rsid w:val="0025197D"/>
    <w:rsid w:val="00264E4D"/>
    <w:rsid w:val="0026777C"/>
    <w:rsid w:val="00277321"/>
    <w:rsid w:val="002779A7"/>
    <w:rsid w:val="002839A4"/>
    <w:rsid w:val="002841C6"/>
    <w:rsid w:val="002870F4"/>
    <w:rsid w:val="002A7D3F"/>
    <w:rsid w:val="002B1391"/>
    <w:rsid w:val="002B3A87"/>
    <w:rsid w:val="002B59EC"/>
    <w:rsid w:val="002B61DC"/>
    <w:rsid w:val="002C167C"/>
    <w:rsid w:val="002E3087"/>
    <w:rsid w:val="002E3AD0"/>
    <w:rsid w:val="002F0751"/>
    <w:rsid w:val="003018DC"/>
    <w:rsid w:val="00324DB8"/>
    <w:rsid w:val="003359AA"/>
    <w:rsid w:val="00346615"/>
    <w:rsid w:val="00356AE5"/>
    <w:rsid w:val="00382C3F"/>
    <w:rsid w:val="00383535"/>
    <w:rsid w:val="003B2DA8"/>
    <w:rsid w:val="003C0EF8"/>
    <w:rsid w:val="003E36C2"/>
    <w:rsid w:val="003F39E5"/>
    <w:rsid w:val="003F490F"/>
    <w:rsid w:val="00400B2E"/>
    <w:rsid w:val="004257F0"/>
    <w:rsid w:val="00445E35"/>
    <w:rsid w:val="00456FDB"/>
    <w:rsid w:val="0046009B"/>
    <w:rsid w:val="0047187C"/>
    <w:rsid w:val="00477258"/>
    <w:rsid w:val="00477925"/>
    <w:rsid w:val="00495097"/>
    <w:rsid w:val="00497BDC"/>
    <w:rsid w:val="004A7287"/>
    <w:rsid w:val="004C0899"/>
    <w:rsid w:val="004F63C5"/>
    <w:rsid w:val="005124DC"/>
    <w:rsid w:val="00512B33"/>
    <w:rsid w:val="00516F32"/>
    <w:rsid w:val="0054552E"/>
    <w:rsid w:val="00551574"/>
    <w:rsid w:val="005658FD"/>
    <w:rsid w:val="0056761D"/>
    <w:rsid w:val="0059176B"/>
    <w:rsid w:val="00593597"/>
    <w:rsid w:val="0059787D"/>
    <w:rsid w:val="005C62E2"/>
    <w:rsid w:val="005E1FF1"/>
    <w:rsid w:val="005E3D14"/>
    <w:rsid w:val="005F0DE6"/>
    <w:rsid w:val="00615330"/>
    <w:rsid w:val="00620D90"/>
    <w:rsid w:val="006213B0"/>
    <w:rsid w:val="00627155"/>
    <w:rsid w:val="006463E8"/>
    <w:rsid w:val="00651B16"/>
    <w:rsid w:val="0067704E"/>
    <w:rsid w:val="00677D40"/>
    <w:rsid w:val="0068043B"/>
    <w:rsid w:val="00680B6D"/>
    <w:rsid w:val="00690D58"/>
    <w:rsid w:val="006935E7"/>
    <w:rsid w:val="006A3B31"/>
    <w:rsid w:val="006B6A53"/>
    <w:rsid w:val="006C21A0"/>
    <w:rsid w:val="006D071A"/>
    <w:rsid w:val="00714B9C"/>
    <w:rsid w:val="00721251"/>
    <w:rsid w:val="0072271E"/>
    <w:rsid w:val="0073135A"/>
    <w:rsid w:val="00743EEE"/>
    <w:rsid w:val="007460DF"/>
    <w:rsid w:val="00746717"/>
    <w:rsid w:val="00754B85"/>
    <w:rsid w:val="00756F49"/>
    <w:rsid w:val="00761756"/>
    <w:rsid w:val="00776777"/>
    <w:rsid w:val="00776A75"/>
    <w:rsid w:val="00781AEF"/>
    <w:rsid w:val="0079506F"/>
    <w:rsid w:val="007A0E99"/>
    <w:rsid w:val="007A10F3"/>
    <w:rsid w:val="007A1B13"/>
    <w:rsid w:val="007A4A6A"/>
    <w:rsid w:val="007B3403"/>
    <w:rsid w:val="007B536A"/>
    <w:rsid w:val="007C76CA"/>
    <w:rsid w:val="007E1DF2"/>
    <w:rsid w:val="007F4E63"/>
    <w:rsid w:val="008076C6"/>
    <w:rsid w:val="00811613"/>
    <w:rsid w:val="00812911"/>
    <w:rsid w:val="00813046"/>
    <w:rsid w:val="008136EE"/>
    <w:rsid w:val="008318CF"/>
    <w:rsid w:val="0088062A"/>
    <w:rsid w:val="008851F9"/>
    <w:rsid w:val="008A02F0"/>
    <w:rsid w:val="008A3B76"/>
    <w:rsid w:val="008A6F3F"/>
    <w:rsid w:val="008C4AFB"/>
    <w:rsid w:val="008D067F"/>
    <w:rsid w:val="008F41EC"/>
    <w:rsid w:val="008F5A6F"/>
    <w:rsid w:val="00901897"/>
    <w:rsid w:val="009033DC"/>
    <w:rsid w:val="009064AB"/>
    <w:rsid w:val="0092073F"/>
    <w:rsid w:val="00922406"/>
    <w:rsid w:val="00933466"/>
    <w:rsid w:val="00955017"/>
    <w:rsid w:val="00963863"/>
    <w:rsid w:val="009640EC"/>
    <w:rsid w:val="00970262"/>
    <w:rsid w:val="00975C59"/>
    <w:rsid w:val="00976BC6"/>
    <w:rsid w:val="009774BC"/>
    <w:rsid w:val="0098207F"/>
    <w:rsid w:val="00986640"/>
    <w:rsid w:val="00992645"/>
    <w:rsid w:val="00992B98"/>
    <w:rsid w:val="009A2E9B"/>
    <w:rsid w:val="009B1343"/>
    <w:rsid w:val="009C7DC5"/>
    <w:rsid w:val="009D5FEC"/>
    <w:rsid w:val="009D6A0D"/>
    <w:rsid w:val="009D7B84"/>
    <w:rsid w:val="009E0411"/>
    <w:rsid w:val="009E1FEA"/>
    <w:rsid w:val="009F7805"/>
    <w:rsid w:val="00A13617"/>
    <w:rsid w:val="00A21DEA"/>
    <w:rsid w:val="00A3083E"/>
    <w:rsid w:val="00A53B4B"/>
    <w:rsid w:val="00A832E5"/>
    <w:rsid w:val="00A93C0B"/>
    <w:rsid w:val="00A97B4D"/>
    <w:rsid w:val="00B114A0"/>
    <w:rsid w:val="00B24DC2"/>
    <w:rsid w:val="00B5021B"/>
    <w:rsid w:val="00B622B1"/>
    <w:rsid w:val="00B726EA"/>
    <w:rsid w:val="00B8516C"/>
    <w:rsid w:val="00B85B6B"/>
    <w:rsid w:val="00B85C9E"/>
    <w:rsid w:val="00B871BF"/>
    <w:rsid w:val="00B96346"/>
    <w:rsid w:val="00BA2998"/>
    <w:rsid w:val="00BA4A8F"/>
    <w:rsid w:val="00BB0FAA"/>
    <w:rsid w:val="00BB345D"/>
    <w:rsid w:val="00BC2C39"/>
    <w:rsid w:val="00BE3C58"/>
    <w:rsid w:val="00BE612F"/>
    <w:rsid w:val="00C215DC"/>
    <w:rsid w:val="00C220AE"/>
    <w:rsid w:val="00C2528E"/>
    <w:rsid w:val="00C26D52"/>
    <w:rsid w:val="00C4163A"/>
    <w:rsid w:val="00C428FA"/>
    <w:rsid w:val="00C44130"/>
    <w:rsid w:val="00C62FB0"/>
    <w:rsid w:val="00C7183A"/>
    <w:rsid w:val="00C75744"/>
    <w:rsid w:val="00C91970"/>
    <w:rsid w:val="00CB353D"/>
    <w:rsid w:val="00CB4567"/>
    <w:rsid w:val="00CC1B6E"/>
    <w:rsid w:val="00CD6A66"/>
    <w:rsid w:val="00CD6DE2"/>
    <w:rsid w:val="00CE40A2"/>
    <w:rsid w:val="00CF05AD"/>
    <w:rsid w:val="00D029E4"/>
    <w:rsid w:val="00D22027"/>
    <w:rsid w:val="00D220E9"/>
    <w:rsid w:val="00D24C0B"/>
    <w:rsid w:val="00D51781"/>
    <w:rsid w:val="00D72299"/>
    <w:rsid w:val="00D7626C"/>
    <w:rsid w:val="00D92298"/>
    <w:rsid w:val="00D962D9"/>
    <w:rsid w:val="00DB015D"/>
    <w:rsid w:val="00DC7B3F"/>
    <w:rsid w:val="00DE2D3B"/>
    <w:rsid w:val="00E173AC"/>
    <w:rsid w:val="00E503E8"/>
    <w:rsid w:val="00E50914"/>
    <w:rsid w:val="00E5455B"/>
    <w:rsid w:val="00E6229A"/>
    <w:rsid w:val="00E62DF0"/>
    <w:rsid w:val="00E71170"/>
    <w:rsid w:val="00E80B00"/>
    <w:rsid w:val="00EA7330"/>
    <w:rsid w:val="00EB6532"/>
    <w:rsid w:val="00EB6EB3"/>
    <w:rsid w:val="00EC280F"/>
    <w:rsid w:val="00EC3908"/>
    <w:rsid w:val="00ED4CFE"/>
    <w:rsid w:val="00ED7440"/>
    <w:rsid w:val="00EE0262"/>
    <w:rsid w:val="00EF3C6E"/>
    <w:rsid w:val="00F042AB"/>
    <w:rsid w:val="00F12C42"/>
    <w:rsid w:val="00F13B4D"/>
    <w:rsid w:val="00F30255"/>
    <w:rsid w:val="00F306E0"/>
    <w:rsid w:val="00F513A3"/>
    <w:rsid w:val="00F61936"/>
    <w:rsid w:val="00F82B52"/>
    <w:rsid w:val="00F90B4E"/>
    <w:rsid w:val="00FA296A"/>
    <w:rsid w:val="00FB153D"/>
    <w:rsid w:val="00FC03C2"/>
    <w:rsid w:val="00FE077D"/>
    <w:rsid w:val="00FE1B55"/>
    <w:rsid w:val="00FE4023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FB6933"/>
  <w15:docId w15:val="{55700473-6C6B-4371-BCCB-B5F2E9BB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97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D071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semiHidden/>
    <w:unhideWhenUsed/>
    <w:qFormat/>
    <w:rsid w:val="00B85C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304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3">
    <w:name w:val="Hyperlink"/>
    <w:basedOn w:val="a0"/>
    <w:rsid w:val="00ED7440"/>
    <w:rPr>
      <w:color w:val="0000FF"/>
      <w:u w:val="single"/>
    </w:rPr>
  </w:style>
  <w:style w:type="paragraph" w:styleId="a4">
    <w:name w:val="Balloon Text"/>
    <w:basedOn w:val="a"/>
    <w:semiHidden/>
    <w:rsid w:val="007212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346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14B9C"/>
    <w:rPr>
      <w:color w:val="605E5C"/>
      <w:shd w:val="clear" w:color="auto" w:fill="E1DFDD"/>
    </w:rPr>
  </w:style>
  <w:style w:type="character" w:customStyle="1" w:styleId="80">
    <w:name w:val="Заголовок 8 Знак"/>
    <w:basedOn w:val="a0"/>
    <w:link w:val="8"/>
    <w:semiHidden/>
    <w:rsid w:val="00B85C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b_faculty@khai.edu" TargetMode="External"/><Relationship Id="rId11" Type="http://schemas.openxmlformats.org/officeDocument/2006/relationships/hyperlink" Target="mailto:seb_faculty@khai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ED25-FCEF-4304-8AFF-4A56FD64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учасника IV студентської</vt:lpstr>
    </vt:vector>
  </TitlesOfParts>
  <Company>UAB</Company>
  <LinksUpToDate>false</LinksUpToDate>
  <CharactersWithSpaces>5508</CharactersWithSpaces>
  <SharedDoc>false</SharedDoc>
  <HLinks>
    <vt:vector size="18" baseType="variant"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http://www.khibs.edu.ua/conf.php</vt:lpwstr>
      </vt:variant>
      <vt:variant>
        <vt:lpwstr/>
      </vt:variant>
      <vt:variant>
        <vt:i4>1638420</vt:i4>
      </vt:variant>
      <vt:variant>
        <vt:i4>3</vt:i4>
      </vt:variant>
      <vt:variant>
        <vt:i4>0</vt:i4>
      </vt:variant>
      <vt:variant>
        <vt:i4>5</vt:i4>
      </vt:variant>
      <vt:variant>
        <vt:lpwstr>http://www.khibs.edu.ua/conf.php</vt:lpwstr>
      </vt:variant>
      <vt:variant>
        <vt:lpwstr/>
      </vt:variant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http://www.goldenpages.ua/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учасника IV студентської</dc:title>
  <dc:creator>Matematik</dc:creator>
  <cp:lastModifiedBy>Людмила</cp:lastModifiedBy>
  <cp:revision>2</cp:revision>
  <cp:lastPrinted>2019-09-23T06:00:00Z</cp:lastPrinted>
  <dcterms:created xsi:type="dcterms:W3CDTF">2021-10-27T09:41:00Z</dcterms:created>
  <dcterms:modified xsi:type="dcterms:W3CDTF">2021-10-27T09:41:00Z</dcterms:modified>
</cp:coreProperties>
</file>